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32F" w:rsidRDefault="003C332F" w:rsidP="003C332F">
      <w:pPr>
        <w:pStyle w:val="a6"/>
        <w:jc w:val="center"/>
        <w:rPr>
          <w:rFonts w:ascii="Times New Roman" w:eastAsia="Calibri" w:hAnsi="Times New Roman" w:cs="Times New Roman"/>
          <w:b/>
          <w:bCs/>
          <w:sz w:val="32"/>
          <w:szCs w:val="32"/>
        </w:rPr>
      </w:pPr>
      <w:r w:rsidRPr="00083CC3">
        <w:rPr>
          <w:rFonts w:ascii="Times New Roman" w:eastAsia="Calibri" w:hAnsi="Times New Roman" w:cs="Times New Roman"/>
          <w:b/>
          <w:bCs/>
          <w:sz w:val="32"/>
          <w:szCs w:val="32"/>
        </w:rPr>
        <w:t>МДК.01.01. Конструкция, техническое обслуживание и ремонт подвижного состава (тепловозы)</w:t>
      </w:r>
    </w:p>
    <w:p w:rsidR="003C332F" w:rsidRDefault="003C332F" w:rsidP="003C332F">
      <w:pPr>
        <w:pStyle w:val="a6"/>
        <w:jc w:val="both"/>
        <w:rPr>
          <w:rFonts w:ascii="Times New Roman" w:eastAsia="Calibri" w:hAnsi="Times New Roman" w:cs="Times New Roman"/>
          <w:b/>
          <w:bCs/>
          <w:sz w:val="32"/>
          <w:szCs w:val="32"/>
        </w:rPr>
      </w:pPr>
      <w:r>
        <w:rPr>
          <w:rFonts w:ascii="Times New Roman" w:eastAsia="Calibri" w:hAnsi="Times New Roman" w:cs="Times New Roman"/>
          <w:b/>
          <w:bCs/>
          <w:sz w:val="32"/>
          <w:szCs w:val="32"/>
        </w:rPr>
        <w:t xml:space="preserve">Преподаватель: </w:t>
      </w:r>
      <w:proofErr w:type="spellStart"/>
      <w:r>
        <w:rPr>
          <w:rFonts w:ascii="Times New Roman" w:eastAsia="Calibri" w:hAnsi="Times New Roman" w:cs="Times New Roman"/>
          <w:b/>
          <w:bCs/>
          <w:sz w:val="32"/>
          <w:szCs w:val="32"/>
        </w:rPr>
        <w:t>Цаан</w:t>
      </w:r>
      <w:proofErr w:type="spellEnd"/>
      <w:r>
        <w:rPr>
          <w:rFonts w:ascii="Times New Roman" w:eastAsia="Calibri" w:hAnsi="Times New Roman" w:cs="Times New Roman"/>
          <w:b/>
          <w:bCs/>
          <w:sz w:val="32"/>
          <w:szCs w:val="32"/>
        </w:rPr>
        <w:t xml:space="preserve"> Ирина Викторовна</w:t>
      </w:r>
    </w:p>
    <w:p w:rsidR="001D0F31" w:rsidRPr="001D0F31" w:rsidRDefault="001D0F31" w:rsidP="001D0F31">
      <w:pPr>
        <w:pStyle w:val="a6"/>
        <w:rPr>
          <w:rFonts w:ascii="Times New Roman" w:hAnsi="Times New Roman" w:cs="Times New Roman"/>
          <w:b/>
          <w:sz w:val="28"/>
          <w:szCs w:val="28"/>
        </w:rPr>
      </w:pPr>
      <w:proofErr w:type="gramStart"/>
      <w:r>
        <w:rPr>
          <w:rFonts w:ascii="Times New Roman" w:hAnsi="Times New Roman" w:cs="Times New Roman"/>
          <w:b/>
          <w:sz w:val="32"/>
          <w:szCs w:val="32"/>
        </w:rPr>
        <w:t>Задания  (</w:t>
      </w:r>
      <w:proofErr w:type="gramEnd"/>
      <w:r w:rsidR="00083CC3" w:rsidRPr="00083CC3">
        <w:rPr>
          <w:rFonts w:ascii="Times New Roman" w:hAnsi="Times New Roman" w:cs="Times New Roman"/>
          <w:b/>
          <w:sz w:val="32"/>
          <w:szCs w:val="32"/>
        </w:rPr>
        <w:t>Г</w:t>
      </w:r>
      <w:r w:rsidR="00C6225D" w:rsidRPr="00083CC3">
        <w:rPr>
          <w:rFonts w:ascii="Times New Roman" w:hAnsi="Times New Roman" w:cs="Times New Roman"/>
          <w:b/>
          <w:sz w:val="32"/>
          <w:szCs w:val="32"/>
        </w:rPr>
        <w:t>р</w:t>
      </w:r>
      <w:r w:rsidR="00083CC3">
        <w:rPr>
          <w:rFonts w:ascii="Times New Roman" w:hAnsi="Times New Roman" w:cs="Times New Roman"/>
          <w:b/>
          <w:sz w:val="32"/>
          <w:szCs w:val="32"/>
        </w:rPr>
        <w:t>.</w:t>
      </w:r>
      <w:r w:rsidR="00C6225D" w:rsidRPr="00083CC3">
        <w:rPr>
          <w:rFonts w:ascii="Times New Roman" w:hAnsi="Times New Roman" w:cs="Times New Roman"/>
          <w:b/>
          <w:sz w:val="32"/>
          <w:szCs w:val="32"/>
        </w:rPr>
        <w:t xml:space="preserve"> ТЭПС 1</w:t>
      </w:r>
      <w:r w:rsidR="00083CC3" w:rsidRPr="00083CC3">
        <w:rPr>
          <w:rFonts w:ascii="Times New Roman" w:hAnsi="Times New Roman" w:cs="Times New Roman"/>
          <w:b/>
          <w:sz w:val="32"/>
          <w:szCs w:val="32"/>
        </w:rPr>
        <w:t>9</w:t>
      </w:r>
      <w:r w:rsidR="00C6225D" w:rsidRPr="00083CC3">
        <w:rPr>
          <w:rFonts w:ascii="Times New Roman" w:hAnsi="Times New Roman" w:cs="Times New Roman"/>
          <w:b/>
          <w:sz w:val="32"/>
          <w:szCs w:val="32"/>
        </w:rPr>
        <w:t>-</w:t>
      </w:r>
      <w:r w:rsidR="00083CC3" w:rsidRPr="00083CC3">
        <w:rPr>
          <w:rFonts w:ascii="Times New Roman" w:hAnsi="Times New Roman" w:cs="Times New Roman"/>
          <w:b/>
          <w:sz w:val="32"/>
          <w:szCs w:val="32"/>
        </w:rPr>
        <w:t>З</w:t>
      </w:r>
      <w:r>
        <w:rPr>
          <w:rFonts w:ascii="Times New Roman" w:hAnsi="Times New Roman" w:cs="Times New Roman"/>
          <w:b/>
          <w:sz w:val="32"/>
          <w:szCs w:val="32"/>
        </w:rPr>
        <w:t>) вып</w:t>
      </w:r>
      <w:r w:rsidR="003C332F">
        <w:rPr>
          <w:rFonts w:ascii="Times New Roman" w:hAnsi="Times New Roman" w:cs="Times New Roman"/>
          <w:b/>
          <w:sz w:val="32"/>
          <w:szCs w:val="32"/>
        </w:rPr>
        <w:t>олняется в электронном варианте.</w:t>
      </w:r>
      <w:r>
        <w:rPr>
          <w:rFonts w:ascii="Times New Roman" w:hAnsi="Times New Roman" w:cs="Times New Roman"/>
          <w:b/>
          <w:sz w:val="32"/>
          <w:szCs w:val="32"/>
        </w:rPr>
        <w:t xml:space="preserve"> Выполненное задание  </w:t>
      </w:r>
      <w:r w:rsidRPr="001D0F31">
        <w:rPr>
          <w:rFonts w:ascii="Times New Roman" w:hAnsi="Times New Roman" w:cs="Times New Roman"/>
          <w:b/>
          <w:sz w:val="28"/>
          <w:szCs w:val="28"/>
        </w:rPr>
        <w:t xml:space="preserve">ОТПРАВИТЬ ПРЕПОДАВАТЕЛЮ НА ЭЛЕКТРОННУЮ ПОЧТУ  </w:t>
      </w:r>
      <w:hyperlink r:id="rId5" w:history="1">
        <w:r w:rsidRPr="001D0F31">
          <w:rPr>
            <w:rStyle w:val="a8"/>
            <w:rFonts w:ascii="Times New Roman" w:hAnsi="Times New Roman" w:cs="Times New Roman"/>
            <w:b/>
            <w:sz w:val="40"/>
            <w:szCs w:val="40"/>
            <w:lang w:val="en-US"/>
          </w:rPr>
          <w:t>itsaan</w:t>
        </w:r>
        <w:r w:rsidRPr="001D0F31">
          <w:rPr>
            <w:rStyle w:val="a8"/>
            <w:rFonts w:ascii="Times New Roman" w:hAnsi="Times New Roman" w:cs="Times New Roman"/>
            <w:b/>
            <w:sz w:val="40"/>
            <w:szCs w:val="40"/>
          </w:rPr>
          <w:t>@</w:t>
        </w:r>
        <w:r w:rsidRPr="001D0F31">
          <w:rPr>
            <w:rStyle w:val="a8"/>
            <w:rFonts w:ascii="Times New Roman" w:hAnsi="Times New Roman" w:cs="Times New Roman"/>
            <w:b/>
            <w:sz w:val="40"/>
            <w:szCs w:val="40"/>
            <w:lang w:val="en-US"/>
          </w:rPr>
          <w:t>list</w:t>
        </w:r>
        <w:r w:rsidRPr="001D0F31">
          <w:rPr>
            <w:rStyle w:val="a8"/>
            <w:rFonts w:ascii="Times New Roman" w:hAnsi="Times New Roman" w:cs="Times New Roman"/>
            <w:b/>
            <w:sz w:val="40"/>
            <w:szCs w:val="40"/>
          </w:rPr>
          <w:t>.</w:t>
        </w:r>
        <w:proofErr w:type="spellStart"/>
        <w:r w:rsidRPr="001D0F31">
          <w:rPr>
            <w:rStyle w:val="a8"/>
            <w:rFonts w:ascii="Times New Roman" w:hAnsi="Times New Roman" w:cs="Times New Roman"/>
            <w:b/>
            <w:sz w:val="40"/>
            <w:szCs w:val="40"/>
            <w:lang w:val="en-US"/>
          </w:rPr>
          <w:t>ru</w:t>
        </w:r>
        <w:proofErr w:type="spellEnd"/>
      </w:hyperlink>
      <w:r w:rsidRPr="001D0F31">
        <w:rPr>
          <w:rFonts w:ascii="Times New Roman" w:hAnsi="Times New Roman" w:cs="Times New Roman"/>
          <w:b/>
          <w:sz w:val="40"/>
          <w:szCs w:val="40"/>
        </w:rPr>
        <w:t xml:space="preserve"> </w:t>
      </w:r>
      <w:r w:rsidRPr="001D0F31">
        <w:rPr>
          <w:rFonts w:ascii="Times New Roman" w:hAnsi="Times New Roman" w:cs="Times New Roman"/>
          <w:b/>
          <w:sz w:val="28"/>
          <w:szCs w:val="28"/>
        </w:rPr>
        <w:t xml:space="preserve"> с пометкой заочное отделение и фамилия, имя студента</w:t>
      </w:r>
      <w:r>
        <w:rPr>
          <w:rFonts w:ascii="Times New Roman" w:hAnsi="Times New Roman" w:cs="Times New Roman"/>
          <w:b/>
          <w:sz w:val="28"/>
          <w:szCs w:val="28"/>
        </w:rPr>
        <w:t xml:space="preserve">. </w:t>
      </w:r>
    </w:p>
    <w:p w:rsidR="00083CC3" w:rsidRPr="00083CC3" w:rsidRDefault="00083CC3">
      <w:pPr>
        <w:rPr>
          <w:rFonts w:ascii="Times New Roman" w:eastAsia="Calibri" w:hAnsi="Times New Roman" w:cs="Times New Roman"/>
          <w:b/>
          <w:bCs/>
          <w:sz w:val="32"/>
          <w:szCs w:val="32"/>
        </w:rPr>
      </w:pPr>
    </w:p>
    <w:p w:rsidR="00083CC3" w:rsidRPr="00083CC3" w:rsidRDefault="00C6225D" w:rsidP="003C332F">
      <w:pPr>
        <w:pStyle w:val="a6"/>
        <w:numPr>
          <w:ilvl w:val="0"/>
          <w:numId w:val="2"/>
        </w:numPr>
        <w:jc w:val="both"/>
        <w:rPr>
          <w:rFonts w:ascii="Times New Roman" w:hAnsi="Times New Roman" w:cs="Times New Roman"/>
          <w:b/>
          <w:sz w:val="28"/>
          <w:szCs w:val="28"/>
        </w:rPr>
      </w:pPr>
      <w:r w:rsidRPr="00083CC3">
        <w:rPr>
          <w:rFonts w:ascii="Times New Roman" w:hAnsi="Times New Roman" w:cs="Times New Roman"/>
          <w:b/>
          <w:sz w:val="28"/>
          <w:szCs w:val="28"/>
        </w:rPr>
        <w:t>СОСТАВИТЬ ОП</w:t>
      </w:r>
      <w:r w:rsidR="00083CC3" w:rsidRPr="00083CC3">
        <w:rPr>
          <w:rFonts w:ascii="Times New Roman" w:hAnsi="Times New Roman" w:cs="Times New Roman"/>
          <w:b/>
          <w:sz w:val="28"/>
          <w:szCs w:val="28"/>
        </w:rPr>
        <w:t>О</w:t>
      </w:r>
      <w:r w:rsidRPr="00083CC3">
        <w:rPr>
          <w:rFonts w:ascii="Times New Roman" w:hAnsi="Times New Roman" w:cs="Times New Roman"/>
          <w:b/>
          <w:sz w:val="28"/>
          <w:szCs w:val="28"/>
        </w:rPr>
        <w:t>РНЫЙ КОНСПЕКТ ПО ТЕМАМ</w:t>
      </w:r>
      <w:r w:rsidR="003C332F">
        <w:rPr>
          <w:rFonts w:ascii="Times New Roman" w:hAnsi="Times New Roman" w:cs="Times New Roman"/>
          <w:b/>
          <w:sz w:val="28"/>
          <w:szCs w:val="28"/>
        </w:rPr>
        <w:t xml:space="preserve"> (при составлении конспектов можно пользоваться </w:t>
      </w:r>
      <w:proofErr w:type="spellStart"/>
      <w:r w:rsidR="003C332F">
        <w:rPr>
          <w:rFonts w:ascii="Times New Roman" w:hAnsi="Times New Roman" w:cs="Times New Roman"/>
          <w:b/>
          <w:sz w:val="28"/>
          <w:szCs w:val="28"/>
        </w:rPr>
        <w:t>интернет-ресурсами</w:t>
      </w:r>
      <w:proofErr w:type="spellEnd"/>
      <w:r w:rsidR="003C332F">
        <w:rPr>
          <w:rFonts w:ascii="Times New Roman" w:hAnsi="Times New Roman" w:cs="Times New Roman"/>
          <w:b/>
          <w:sz w:val="28"/>
          <w:szCs w:val="28"/>
        </w:rPr>
        <w:t>)</w:t>
      </w:r>
      <w:r w:rsidR="001D0F31">
        <w:rPr>
          <w:rFonts w:ascii="Times New Roman" w:hAnsi="Times New Roman" w:cs="Times New Roman"/>
          <w:b/>
          <w:sz w:val="28"/>
          <w:szCs w:val="28"/>
        </w:rPr>
        <w:t>:</w:t>
      </w:r>
    </w:p>
    <w:tbl>
      <w:tblPr>
        <w:tblStyle w:val="a7"/>
        <w:tblW w:w="0" w:type="auto"/>
        <w:tblInd w:w="720" w:type="dxa"/>
        <w:tblLook w:val="04A0" w:firstRow="1" w:lastRow="0" w:firstColumn="1" w:lastColumn="0" w:noHBand="0" w:noVBand="1"/>
      </w:tblPr>
      <w:tblGrid>
        <w:gridCol w:w="503"/>
        <w:gridCol w:w="8348"/>
      </w:tblGrid>
      <w:tr w:rsidR="00083CC3" w:rsidTr="00083CC3">
        <w:trPr>
          <w:trHeight w:val="125"/>
        </w:trPr>
        <w:tc>
          <w:tcPr>
            <w:tcW w:w="522" w:type="dxa"/>
          </w:tcPr>
          <w:p w:rsidR="00083CC3" w:rsidRDefault="00083CC3" w:rsidP="00083CC3">
            <w:pPr>
              <w:pStyle w:val="a6"/>
              <w:ind w:left="0"/>
              <w:rPr>
                <w:rFonts w:ascii="Times New Roman" w:hAnsi="Times New Roman" w:cs="Times New Roman"/>
                <w:sz w:val="28"/>
                <w:szCs w:val="28"/>
              </w:rPr>
            </w:pPr>
            <w:r>
              <w:rPr>
                <w:rFonts w:ascii="Times New Roman" w:hAnsi="Times New Roman" w:cs="Times New Roman"/>
                <w:sz w:val="28"/>
                <w:szCs w:val="28"/>
              </w:rPr>
              <w:t>1</w:t>
            </w:r>
          </w:p>
        </w:tc>
        <w:tc>
          <w:tcPr>
            <w:tcW w:w="9192" w:type="dxa"/>
          </w:tcPr>
          <w:p w:rsidR="00083CC3" w:rsidRDefault="00083CC3" w:rsidP="00083CC3">
            <w:pPr>
              <w:pStyle w:val="a6"/>
              <w:ind w:left="0"/>
              <w:rPr>
                <w:rFonts w:ascii="Times New Roman" w:hAnsi="Times New Roman" w:cs="Times New Roman"/>
                <w:sz w:val="28"/>
                <w:szCs w:val="28"/>
              </w:rPr>
            </w:pPr>
            <w:r w:rsidRPr="00D46BCA">
              <w:rPr>
                <w:rFonts w:ascii="Times New Roman" w:hAnsi="Times New Roman" w:cs="Times New Roman"/>
                <w:bCs/>
                <w:sz w:val="24"/>
                <w:szCs w:val="24"/>
              </w:rPr>
              <w:t>Кузов, рама кузова, устройства опоры рамы кузова на раму тележки. Назначение, классификация, условия работы рам и кузовов. Конструкция рам и кузовов и усилия, действующие на их элементы</w:t>
            </w:r>
            <w:r>
              <w:rPr>
                <w:rFonts w:ascii="Times New Roman" w:hAnsi="Times New Roman" w:cs="Times New Roman"/>
                <w:bCs/>
                <w:sz w:val="24"/>
                <w:szCs w:val="24"/>
              </w:rPr>
              <w:t>.</w:t>
            </w:r>
          </w:p>
        </w:tc>
      </w:tr>
      <w:tr w:rsidR="00083CC3" w:rsidTr="00083CC3">
        <w:trPr>
          <w:trHeight w:val="121"/>
        </w:trPr>
        <w:tc>
          <w:tcPr>
            <w:tcW w:w="522" w:type="dxa"/>
          </w:tcPr>
          <w:p w:rsidR="00083CC3" w:rsidRDefault="00083CC3" w:rsidP="00083CC3">
            <w:pPr>
              <w:pStyle w:val="a6"/>
              <w:ind w:left="0"/>
              <w:rPr>
                <w:rFonts w:ascii="Times New Roman" w:hAnsi="Times New Roman" w:cs="Times New Roman"/>
                <w:sz w:val="28"/>
                <w:szCs w:val="28"/>
              </w:rPr>
            </w:pPr>
            <w:r>
              <w:rPr>
                <w:rFonts w:ascii="Times New Roman" w:hAnsi="Times New Roman" w:cs="Times New Roman"/>
                <w:sz w:val="28"/>
                <w:szCs w:val="28"/>
              </w:rPr>
              <w:t>2</w:t>
            </w:r>
          </w:p>
        </w:tc>
        <w:tc>
          <w:tcPr>
            <w:tcW w:w="9192" w:type="dxa"/>
          </w:tcPr>
          <w:p w:rsidR="00083CC3" w:rsidRDefault="00083CC3" w:rsidP="00083CC3">
            <w:pPr>
              <w:pStyle w:val="a6"/>
              <w:ind w:left="0"/>
              <w:rPr>
                <w:rFonts w:ascii="Times New Roman" w:hAnsi="Times New Roman" w:cs="Times New Roman"/>
                <w:sz w:val="28"/>
                <w:szCs w:val="28"/>
              </w:rPr>
            </w:pPr>
            <w:r w:rsidRPr="00D46BCA">
              <w:rPr>
                <w:rFonts w:ascii="Times New Roman" w:hAnsi="Times New Roman" w:cs="Times New Roman"/>
                <w:bCs/>
                <w:sz w:val="24"/>
                <w:szCs w:val="24"/>
              </w:rPr>
              <w:t xml:space="preserve">Тележка, рама тележки, </w:t>
            </w:r>
            <w:proofErr w:type="spellStart"/>
            <w:r w:rsidRPr="00D46BCA">
              <w:rPr>
                <w:rFonts w:ascii="Times New Roman" w:hAnsi="Times New Roman" w:cs="Times New Roman"/>
                <w:bCs/>
                <w:sz w:val="24"/>
                <w:szCs w:val="24"/>
              </w:rPr>
              <w:t>межтележечное</w:t>
            </w:r>
            <w:proofErr w:type="spellEnd"/>
            <w:r w:rsidRPr="00D46BCA">
              <w:rPr>
                <w:rFonts w:ascii="Times New Roman" w:hAnsi="Times New Roman" w:cs="Times New Roman"/>
                <w:bCs/>
                <w:sz w:val="24"/>
                <w:szCs w:val="24"/>
              </w:rPr>
              <w:t xml:space="preserve"> сочленение. </w:t>
            </w:r>
            <w:r w:rsidRPr="00D46BCA">
              <w:rPr>
                <w:rFonts w:ascii="Times New Roman" w:hAnsi="Times New Roman" w:cs="Times New Roman"/>
                <w:sz w:val="24"/>
                <w:szCs w:val="24"/>
              </w:rPr>
              <w:t>Конструкция рам тележек теп-</w:t>
            </w:r>
            <w:proofErr w:type="spellStart"/>
            <w:proofErr w:type="gramStart"/>
            <w:r w:rsidRPr="00D46BCA">
              <w:rPr>
                <w:rFonts w:ascii="Times New Roman" w:hAnsi="Times New Roman" w:cs="Times New Roman"/>
                <w:spacing w:val="-2"/>
                <w:sz w:val="24"/>
                <w:szCs w:val="24"/>
              </w:rPr>
              <w:t>ловозов</w:t>
            </w:r>
            <w:proofErr w:type="spellEnd"/>
            <w:r w:rsidRPr="00D46BCA">
              <w:rPr>
                <w:rFonts w:ascii="Times New Roman" w:hAnsi="Times New Roman" w:cs="Times New Roman"/>
                <w:spacing w:val="-2"/>
                <w:sz w:val="24"/>
                <w:szCs w:val="24"/>
              </w:rPr>
              <w:t>,.</w:t>
            </w:r>
            <w:proofErr w:type="gramEnd"/>
            <w:r w:rsidRPr="00D46BCA">
              <w:rPr>
                <w:rFonts w:ascii="Times New Roman" w:hAnsi="Times New Roman" w:cs="Times New Roman"/>
                <w:spacing w:val="-2"/>
                <w:sz w:val="24"/>
                <w:szCs w:val="24"/>
              </w:rPr>
              <w:t xml:space="preserve"> Устройство и условия работы тележек</w:t>
            </w:r>
            <w:r>
              <w:rPr>
                <w:rFonts w:ascii="Times New Roman" w:hAnsi="Times New Roman" w:cs="Times New Roman"/>
                <w:spacing w:val="-2"/>
                <w:sz w:val="24"/>
                <w:szCs w:val="24"/>
              </w:rPr>
              <w:t>.</w:t>
            </w:r>
          </w:p>
        </w:tc>
      </w:tr>
      <w:tr w:rsidR="00083CC3" w:rsidTr="00083CC3">
        <w:trPr>
          <w:trHeight w:val="121"/>
        </w:trPr>
        <w:tc>
          <w:tcPr>
            <w:tcW w:w="522" w:type="dxa"/>
          </w:tcPr>
          <w:p w:rsidR="00083CC3" w:rsidRDefault="00083CC3" w:rsidP="00083CC3">
            <w:pPr>
              <w:pStyle w:val="a6"/>
              <w:ind w:left="0"/>
              <w:rPr>
                <w:rFonts w:ascii="Times New Roman" w:hAnsi="Times New Roman" w:cs="Times New Roman"/>
                <w:sz w:val="28"/>
                <w:szCs w:val="28"/>
              </w:rPr>
            </w:pPr>
            <w:r>
              <w:rPr>
                <w:rFonts w:ascii="Times New Roman" w:hAnsi="Times New Roman" w:cs="Times New Roman"/>
                <w:sz w:val="28"/>
                <w:szCs w:val="28"/>
              </w:rPr>
              <w:t>3</w:t>
            </w:r>
          </w:p>
        </w:tc>
        <w:tc>
          <w:tcPr>
            <w:tcW w:w="9192" w:type="dxa"/>
          </w:tcPr>
          <w:p w:rsidR="00083CC3" w:rsidRDefault="00083CC3" w:rsidP="00083CC3">
            <w:pPr>
              <w:pStyle w:val="a6"/>
              <w:ind w:left="0"/>
              <w:rPr>
                <w:rFonts w:ascii="Times New Roman" w:hAnsi="Times New Roman" w:cs="Times New Roman"/>
                <w:sz w:val="28"/>
                <w:szCs w:val="28"/>
              </w:rPr>
            </w:pPr>
            <w:r w:rsidRPr="00D46BCA">
              <w:rPr>
                <w:rFonts w:ascii="Times New Roman" w:hAnsi="Times New Roman" w:cs="Times New Roman"/>
                <w:bCs/>
                <w:sz w:val="24"/>
                <w:szCs w:val="24"/>
              </w:rPr>
              <w:t xml:space="preserve">Буксовые узлы. </w:t>
            </w:r>
            <w:r w:rsidRPr="00D46BCA">
              <w:rPr>
                <w:rFonts w:ascii="Times New Roman" w:hAnsi="Times New Roman" w:cs="Times New Roman"/>
                <w:sz w:val="24"/>
                <w:szCs w:val="24"/>
              </w:rPr>
              <w:t>Назначение, классификация, конструкция букс для челюстных и бесчелюстных тележек.  Знаки и клейма на буксах</w:t>
            </w:r>
          </w:p>
        </w:tc>
      </w:tr>
      <w:tr w:rsidR="00083CC3" w:rsidTr="00083CC3">
        <w:trPr>
          <w:trHeight w:val="121"/>
        </w:trPr>
        <w:tc>
          <w:tcPr>
            <w:tcW w:w="522" w:type="dxa"/>
          </w:tcPr>
          <w:p w:rsidR="00083CC3" w:rsidRDefault="00083CC3" w:rsidP="00083CC3">
            <w:pPr>
              <w:pStyle w:val="a6"/>
              <w:ind w:left="0"/>
              <w:rPr>
                <w:rFonts w:ascii="Times New Roman" w:hAnsi="Times New Roman" w:cs="Times New Roman"/>
                <w:sz w:val="28"/>
                <w:szCs w:val="28"/>
              </w:rPr>
            </w:pPr>
            <w:r>
              <w:rPr>
                <w:rFonts w:ascii="Times New Roman" w:hAnsi="Times New Roman" w:cs="Times New Roman"/>
                <w:sz w:val="28"/>
                <w:szCs w:val="28"/>
              </w:rPr>
              <w:t>4</w:t>
            </w:r>
          </w:p>
        </w:tc>
        <w:tc>
          <w:tcPr>
            <w:tcW w:w="9192" w:type="dxa"/>
          </w:tcPr>
          <w:p w:rsidR="00083CC3" w:rsidRDefault="00083CC3" w:rsidP="00083CC3">
            <w:pPr>
              <w:pStyle w:val="a6"/>
              <w:ind w:left="0"/>
              <w:rPr>
                <w:rFonts w:ascii="Times New Roman" w:hAnsi="Times New Roman" w:cs="Times New Roman"/>
                <w:sz w:val="28"/>
                <w:szCs w:val="28"/>
              </w:rPr>
            </w:pPr>
            <w:r w:rsidRPr="00D46BCA">
              <w:rPr>
                <w:rFonts w:ascii="Times New Roman" w:hAnsi="Times New Roman" w:cs="Times New Roman"/>
                <w:bCs/>
                <w:sz w:val="24"/>
                <w:szCs w:val="24"/>
              </w:rPr>
              <w:t xml:space="preserve">Тяговые передачи. </w:t>
            </w:r>
            <w:r w:rsidRPr="00D46BCA">
              <w:rPr>
                <w:rFonts w:ascii="Times New Roman" w:hAnsi="Times New Roman" w:cs="Times New Roman"/>
                <w:sz w:val="24"/>
                <w:szCs w:val="24"/>
              </w:rPr>
              <w:t>Назначение  и классификация тяговых приводов. Конструкция опорно-осевого и опорно-рамного подвешивания тяговых двигателей</w:t>
            </w:r>
          </w:p>
        </w:tc>
      </w:tr>
      <w:tr w:rsidR="00083CC3" w:rsidTr="00083CC3">
        <w:trPr>
          <w:trHeight w:val="121"/>
        </w:trPr>
        <w:tc>
          <w:tcPr>
            <w:tcW w:w="522" w:type="dxa"/>
          </w:tcPr>
          <w:p w:rsidR="00083CC3" w:rsidRDefault="00083CC3" w:rsidP="00083CC3">
            <w:pPr>
              <w:pStyle w:val="a6"/>
              <w:ind w:left="0"/>
              <w:rPr>
                <w:rFonts w:ascii="Times New Roman" w:hAnsi="Times New Roman" w:cs="Times New Roman"/>
                <w:sz w:val="28"/>
                <w:szCs w:val="28"/>
              </w:rPr>
            </w:pPr>
            <w:r>
              <w:rPr>
                <w:rFonts w:ascii="Times New Roman" w:hAnsi="Times New Roman" w:cs="Times New Roman"/>
                <w:sz w:val="28"/>
                <w:szCs w:val="28"/>
              </w:rPr>
              <w:t>5</w:t>
            </w:r>
          </w:p>
        </w:tc>
        <w:tc>
          <w:tcPr>
            <w:tcW w:w="9192" w:type="dxa"/>
          </w:tcPr>
          <w:p w:rsidR="00083CC3" w:rsidRDefault="00083CC3" w:rsidP="00083CC3">
            <w:pPr>
              <w:pStyle w:val="a6"/>
              <w:ind w:left="0"/>
              <w:rPr>
                <w:rFonts w:ascii="Times New Roman" w:hAnsi="Times New Roman" w:cs="Times New Roman"/>
                <w:sz w:val="28"/>
                <w:szCs w:val="28"/>
              </w:rPr>
            </w:pPr>
            <w:r w:rsidRPr="00D46BCA">
              <w:rPr>
                <w:rFonts w:ascii="Times New Roman" w:hAnsi="Times New Roman" w:cs="Times New Roman"/>
                <w:bCs/>
                <w:sz w:val="24"/>
                <w:szCs w:val="24"/>
              </w:rPr>
              <w:t xml:space="preserve">Техническое обслуживание механической части. </w:t>
            </w:r>
            <w:r w:rsidRPr="00D46BCA">
              <w:rPr>
                <w:rFonts w:ascii="Times New Roman" w:hAnsi="Times New Roman" w:cs="Times New Roman"/>
                <w:sz w:val="24"/>
                <w:szCs w:val="24"/>
              </w:rPr>
              <w:t xml:space="preserve">Основные неисправности </w:t>
            </w:r>
            <w:proofErr w:type="spellStart"/>
            <w:r w:rsidRPr="00D46BCA">
              <w:rPr>
                <w:rFonts w:ascii="Times New Roman" w:hAnsi="Times New Roman" w:cs="Times New Roman"/>
                <w:sz w:val="24"/>
                <w:szCs w:val="24"/>
              </w:rPr>
              <w:t>механи</w:t>
            </w:r>
            <w:proofErr w:type="spellEnd"/>
            <w:r w:rsidRPr="00D46BCA">
              <w:rPr>
                <w:rFonts w:ascii="Times New Roman" w:hAnsi="Times New Roman" w:cs="Times New Roman"/>
                <w:sz w:val="24"/>
                <w:szCs w:val="24"/>
              </w:rPr>
              <w:t>-ческой части тепловозов и методы их выявления; определение условий дальнейшей эксплуатации.</w:t>
            </w:r>
          </w:p>
        </w:tc>
      </w:tr>
    </w:tbl>
    <w:p w:rsidR="00083CC3" w:rsidRDefault="00C6225D" w:rsidP="00083CC3">
      <w:pPr>
        <w:pStyle w:val="a6"/>
        <w:rPr>
          <w:rFonts w:ascii="Times New Roman" w:hAnsi="Times New Roman" w:cs="Times New Roman"/>
          <w:sz w:val="28"/>
          <w:szCs w:val="28"/>
        </w:rPr>
      </w:pPr>
      <w:r w:rsidRPr="00083CC3">
        <w:rPr>
          <w:rFonts w:ascii="Times New Roman" w:hAnsi="Times New Roman" w:cs="Times New Roman"/>
          <w:sz w:val="28"/>
          <w:szCs w:val="28"/>
        </w:rPr>
        <w:t xml:space="preserve"> </w:t>
      </w:r>
    </w:p>
    <w:p w:rsidR="00C6225D" w:rsidRDefault="00C6225D"/>
    <w:p w:rsidR="00C6225D" w:rsidRPr="001D0F31" w:rsidRDefault="001D0F31" w:rsidP="001D0F31">
      <w:pPr>
        <w:pStyle w:val="a6"/>
        <w:numPr>
          <w:ilvl w:val="0"/>
          <w:numId w:val="2"/>
        </w:numPr>
        <w:rPr>
          <w:rFonts w:ascii="Times New Roman" w:hAnsi="Times New Roman" w:cs="Times New Roman"/>
          <w:b/>
          <w:sz w:val="32"/>
          <w:szCs w:val="32"/>
          <w:u w:val="single"/>
        </w:rPr>
      </w:pPr>
      <w:r w:rsidRPr="001D0F31">
        <w:rPr>
          <w:rFonts w:ascii="Times New Roman" w:hAnsi="Times New Roman" w:cs="Times New Roman"/>
          <w:b/>
          <w:sz w:val="32"/>
          <w:szCs w:val="32"/>
          <w:u w:val="single"/>
        </w:rPr>
        <w:t>Выполнить практические работы</w:t>
      </w:r>
    </w:p>
    <w:p w:rsidR="00C6225D" w:rsidRDefault="00C6225D"/>
    <w:p w:rsidR="0069023F" w:rsidRPr="0069023F" w:rsidRDefault="0069023F" w:rsidP="0069023F">
      <w:pPr>
        <w:pStyle w:val="Default"/>
        <w:jc w:val="center"/>
        <w:rPr>
          <w:b/>
          <w:sz w:val="28"/>
          <w:szCs w:val="28"/>
          <w:u w:val="single"/>
        </w:rPr>
      </w:pPr>
      <w:r w:rsidRPr="0069023F">
        <w:rPr>
          <w:b/>
          <w:sz w:val="28"/>
          <w:szCs w:val="28"/>
          <w:u w:val="single"/>
        </w:rPr>
        <w:t>ПРАКТИЧЕСКОЕ ЗАНЯТИЕ № 1</w:t>
      </w:r>
    </w:p>
    <w:p w:rsidR="0069023F" w:rsidRPr="0069023F" w:rsidRDefault="0069023F" w:rsidP="0069023F">
      <w:pPr>
        <w:pStyle w:val="Default"/>
        <w:rPr>
          <w:b/>
          <w:sz w:val="28"/>
          <w:szCs w:val="28"/>
        </w:rPr>
      </w:pPr>
      <w:r w:rsidRPr="0069023F">
        <w:rPr>
          <w:b/>
          <w:sz w:val="28"/>
          <w:szCs w:val="28"/>
        </w:rPr>
        <w:t>ТЕМА: Изучение конструкции механизма автосцепки и его действия при сцеплении и расцеплении.</w:t>
      </w:r>
    </w:p>
    <w:p w:rsidR="0069023F" w:rsidRPr="0069023F" w:rsidRDefault="0069023F" w:rsidP="0069023F">
      <w:pPr>
        <w:pStyle w:val="Default"/>
        <w:rPr>
          <w:b/>
          <w:sz w:val="28"/>
          <w:szCs w:val="28"/>
        </w:rPr>
      </w:pPr>
      <w:r w:rsidRPr="0069023F">
        <w:rPr>
          <w:b/>
          <w:sz w:val="28"/>
          <w:szCs w:val="28"/>
        </w:rPr>
        <w:t xml:space="preserve">ЦЕЛЬ: Уметь определять конструктивные особенности </w:t>
      </w:r>
      <w:proofErr w:type="spellStart"/>
      <w:r w:rsidRPr="0069023F">
        <w:rPr>
          <w:b/>
          <w:sz w:val="28"/>
          <w:szCs w:val="28"/>
        </w:rPr>
        <w:t>автосцепного</w:t>
      </w:r>
      <w:proofErr w:type="spellEnd"/>
      <w:r w:rsidRPr="0069023F">
        <w:rPr>
          <w:b/>
          <w:sz w:val="28"/>
          <w:szCs w:val="28"/>
        </w:rPr>
        <w:t xml:space="preserve"> устройства и его действия при сцеплении и расцеплении</w:t>
      </w:r>
    </w:p>
    <w:p w:rsidR="0069023F" w:rsidRDefault="0069023F" w:rsidP="0069023F">
      <w:pPr>
        <w:pStyle w:val="Default"/>
        <w:rPr>
          <w:sz w:val="28"/>
          <w:szCs w:val="28"/>
        </w:rPr>
      </w:pPr>
      <w:r>
        <w:rPr>
          <w:sz w:val="28"/>
          <w:szCs w:val="28"/>
        </w:rPr>
        <w:t xml:space="preserve">СОДЕРЖАНИЕ РАБОТЫ </w:t>
      </w:r>
    </w:p>
    <w:p w:rsidR="0069023F" w:rsidRDefault="0069023F" w:rsidP="0069023F">
      <w:pPr>
        <w:pStyle w:val="Default"/>
        <w:spacing w:after="36"/>
        <w:rPr>
          <w:sz w:val="28"/>
          <w:szCs w:val="28"/>
        </w:rPr>
      </w:pPr>
      <w:r>
        <w:rPr>
          <w:sz w:val="28"/>
          <w:szCs w:val="28"/>
        </w:rPr>
        <w:t xml:space="preserve">1. Ознакомиться с теоретическими сведениями. </w:t>
      </w:r>
    </w:p>
    <w:p w:rsidR="0069023F" w:rsidRDefault="0069023F" w:rsidP="0069023F">
      <w:pPr>
        <w:pStyle w:val="Default"/>
        <w:spacing w:after="36"/>
        <w:rPr>
          <w:sz w:val="28"/>
          <w:szCs w:val="28"/>
        </w:rPr>
      </w:pPr>
      <w:r>
        <w:rPr>
          <w:sz w:val="28"/>
          <w:szCs w:val="28"/>
        </w:rPr>
        <w:t xml:space="preserve">2. Составить отчет. </w:t>
      </w:r>
    </w:p>
    <w:p w:rsidR="0069023F" w:rsidRDefault="0069023F" w:rsidP="0069023F">
      <w:pPr>
        <w:pStyle w:val="Default"/>
        <w:rPr>
          <w:sz w:val="28"/>
          <w:szCs w:val="28"/>
        </w:rPr>
      </w:pPr>
      <w:r>
        <w:rPr>
          <w:sz w:val="28"/>
          <w:szCs w:val="28"/>
        </w:rPr>
        <w:t xml:space="preserve">3. Ответить на контрольные вопросы </w:t>
      </w:r>
    </w:p>
    <w:p w:rsidR="0069023F" w:rsidRDefault="0069023F" w:rsidP="0069023F">
      <w:pPr>
        <w:pStyle w:val="Default"/>
        <w:rPr>
          <w:sz w:val="28"/>
          <w:szCs w:val="28"/>
        </w:rPr>
      </w:pPr>
    </w:p>
    <w:p w:rsidR="0069023F" w:rsidRDefault="0069023F" w:rsidP="0069023F">
      <w:pPr>
        <w:pStyle w:val="Default"/>
        <w:rPr>
          <w:sz w:val="28"/>
          <w:szCs w:val="28"/>
        </w:rPr>
      </w:pPr>
      <w:r>
        <w:rPr>
          <w:sz w:val="28"/>
          <w:szCs w:val="28"/>
        </w:rPr>
        <w:t xml:space="preserve">ПОРЯДОК ВЫПОЛНЕНИЯ РАБОТЫ: </w:t>
      </w:r>
    </w:p>
    <w:p w:rsidR="0069023F" w:rsidRDefault="0069023F" w:rsidP="0069023F">
      <w:pPr>
        <w:pStyle w:val="Default"/>
        <w:rPr>
          <w:sz w:val="28"/>
          <w:szCs w:val="28"/>
        </w:rPr>
      </w:pPr>
      <w:r>
        <w:rPr>
          <w:sz w:val="28"/>
          <w:szCs w:val="28"/>
        </w:rPr>
        <w:lastRenderedPageBreak/>
        <w:t xml:space="preserve">1. Изучить конструкцию автосцепки и поглощающего аппарата используя обучающий фильм и теоретические сведения. </w:t>
      </w:r>
    </w:p>
    <w:p w:rsidR="0069023F" w:rsidRDefault="0069023F" w:rsidP="0069023F">
      <w:pPr>
        <w:pStyle w:val="Default"/>
        <w:rPr>
          <w:sz w:val="28"/>
          <w:szCs w:val="28"/>
        </w:rPr>
      </w:pPr>
      <w:r>
        <w:rPr>
          <w:sz w:val="28"/>
          <w:szCs w:val="28"/>
        </w:rPr>
        <w:t>2</w:t>
      </w:r>
      <w:r w:rsidR="00772F03">
        <w:rPr>
          <w:sz w:val="28"/>
          <w:szCs w:val="28"/>
        </w:rPr>
        <w:t xml:space="preserve">. </w:t>
      </w:r>
      <w:r>
        <w:rPr>
          <w:sz w:val="28"/>
          <w:szCs w:val="28"/>
        </w:rPr>
        <w:t xml:space="preserve">Выполнить эскиз автосцепки СА-3 и ее деталей, подписать основные элементы. </w:t>
      </w:r>
    </w:p>
    <w:p w:rsidR="0069023F" w:rsidRDefault="0069023F" w:rsidP="0069023F">
      <w:pPr>
        <w:pStyle w:val="Default"/>
        <w:rPr>
          <w:sz w:val="28"/>
          <w:szCs w:val="28"/>
        </w:rPr>
      </w:pPr>
      <w:r>
        <w:rPr>
          <w:sz w:val="28"/>
          <w:szCs w:val="28"/>
        </w:rPr>
        <w:t>4. Описать порядок действия автосцепки при сцеплении и расцеплении.</w:t>
      </w:r>
    </w:p>
    <w:p w:rsidR="003C332F" w:rsidRDefault="0069023F" w:rsidP="003C332F">
      <w:pPr>
        <w:pStyle w:val="Default"/>
        <w:rPr>
          <w:sz w:val="28"/>
          <w:szCs w:val="28"/>
        </w:rPr>
      </w:pPr>
      <w:r>
        <w:rPr>
          <w:sz w:val="28"/>
          <w:szCs w:val="28"/>
        </w:rPr>
        <w:t xml:space="preserve">5. Записать вывод </w:t>
      </w:r>
    </w:p>
    <w:p w:rsidR="0069023F" w:rsidRDefault="0069023F" w:rsidP="003C332F">
      <w:pPr>
        <w:pStyle w:val="Default"/>
        <w:rPr>
          <w:sz w:val="28"/>
          <w:szCs w:val="28"/>
        </w:rPr>
      </w:pPr>
      <w:bookmarkStart w:id="0" w:name="_GoBack"/>
      <w:bookmarkEnd w:id="0"/>
      <w:r>
        <w:rPr>
          <w:sz w:val="28"/>
          <w:szCs w:val="28"/>
        </w:rPr>
        <w:t>ТЕОРЕТИЧЕСКИЕ СВЕДЕНИЯ</w:t>
      </w:r>
    </w:p>
    <w:p w:rsidR="0069023F" w:rsidRDefault="0069023F" w:rsidP="003C332F">
      <w:pPr>
        <w:pStyle w:val="Default"/>
        <w:jc w:val="both"/>
        <w:rPr>
          <w:sz w:val="28"/>
          <w:szCs w:val="28"/>
        </w:rPr>
      </w:pPr>
      <w:r>
        <w:rPr>
          <w:i/>
          <w:iCs/>
          <w:sz w:val="28"/>
          <w:szCs w:val="28"/>
        </w:rPr>
        <w:t xml:space="preserve">Автосцепка состоит </w:t>
      </w:r>
      <w:r>
        <w:rPr>
          <w:sz w:val="28"/>
          <w:szCs w:val="28"/>
        </w:rPr>
        <w:t xml:space="preserve">из: корпуса, замка, </w:t>
      </w:r>
      <w:proofErr w:type="spellStart"/>
      <w:r>
        <w:rPr>
          <w:sz w:val="28"/>
          <w:szCs w:val="28"/>
        </w:rPr>
        <w:t>замкодержателя</w:t>
      </w:r>
      <w:proofErr w:type="spellEnd"/>
      <w:r>
        <w:rPr>
          <w:sz w:val="28"/>
          <w:szCs w:val="28"/>
        </w:rPr>
        <w:t xml:space="preserve">, предохранителя, </w:t>
      </w:r>
      <w:proofErr w:type="spellStart"/>
      <w:r>
        <w:rPr>
          <w:sz w:val="28"/>
          <w:szCs w:val="28"/>
        </w:rPr>
        <w:t>подъѐмника</w:t>
      </w:r>
      <w:proofErr w:type="spellEnd"/>
      <w:r>
        <w:rPr>
          <w:sz w:val="28"/>
          <w:szCs w:val="28"/>
        </w:rPr>
        <w:t xml:space="preserve"> замка, валика </w:t>
      </w:r>
      <w:proofErr w:type="spellStart"/>
      <w:r>
        <w:rPr>
          <w:sz w:val="28"/>
          <w:szCs w:val="28"/>
        </w:rPr>
        <w:t>подъѐмника</w:t>
      </w:r>
      <w:proofErr w:type="spellEnd"/>
      <w:r>
        <w:rPr>
          <w:sz w:val="28"/>
          <w:szCs w:val="28"/>
        </w:rPr>
        <w:t xml:space="preserve">, стопорного болта. Все детали автосцепки выполнены </w:t>
      </w:r>
      <w:proofErr w:type="spellStart"/>
      <w:r>
        <w:rPr>
          <w:sz w:val="28"/>
          <w:szCs w:val="28"/>
        </w:rPr>
        <w:t>литьѐм</w:t>
      </w:r>
      <w:proofErr w:type="spellEnd"/>
      <w:r>
        <w:rPr>
          <w:sz w:val="28"/>
          <w:szCs w:val="28"/>
        </w:rPr>
        <w:t xml:space="preserve"> из стали без дополнительной механической обработки. </w:t>
      </w:r>
    </w:p>
    <w:p w:rsidR="0069023F" w:rsidRDefault="0069023F" w:rsidP="003C332F">
      <w:pPr>
        <w:pStyle w:val="Default"/>
        <w:jc w:val="both"/>
        <w:rPr>
          <w:sz w:val="28"/>
          <w:szCs w:val="28"/>
        </w:rPr>
      </w:pPr>
      <w:r>
        <w:rPr>
          <w:i/>
          <w:iCs/>
          <w:sz w:val="28"/>
          <w:szCs w:val="28"/>
        </w:rPr>
        <w:t xml:space="preserve">Корпус </w:t>
      </w:r>
      <w:r>
        <w:rPr>
          <w:sz w:val="28"/>
          <w:szCs w:val="28"/>
        </w:rPr>
        <w:t xml:space="preserve">автосцепки, имеет пустотелые голову и хвостовик с овальным отверстием под клин. Голова имеет большой и малый зубья, пространство между зубьями называется зев. Внутри головы сверху вниз отлиты: полочка, шип, отверстия, прилив – для механизма автосцепки. </w:t>
      </w:r>
    </w:p>
    <w:p w:rsidR="0069023F" w:rsidRDefault="0069023F" w:rsidP="003C332F">
      <w:pPr>
        <w:pStyle w:val="Default"/>
        <w:jc w:val="both"/>
        <w:rPr>
          <w:sz w:val="28"/>
          <w:szCs w:val="28"/>
        </w:rPr>
      </w:pPr>
      <w:r>
        <w:rPr>
          <w:i/>
          <w:iCs/>
          <w:sz w:val="28"/>
          <w:szCs w:val="28"/>
        </w:rPr>
        <w:t xml:space="preserve">Замок </w:t>
      </w:r>
      <w:r>
        <w:rPr>
          <w:sz w:val="28"/>
          <w:szCs w:val="28"/>
        </w:rPr>
        <w:t xml:space="preserve">служит для запирания сцепленных автосцепок и имеет переднюю рабочую часть, сзади сверху вниз отлиты шип для навешивания предохранителя, боковой прилив, красный сигнальный отросток, овальное отверстие для прохода валика, радиальная поверхность с зубом – для опоры на корпус автосцепки. </w:t>
      </w:r>
    </w:p>
    <w:p w:rsidR="0069023F" w:rsidRDefault="0069023F" w:rsidP="003C332F">
      <w:pPr>
        <w:pStyle w:val="Default"/>
        <w:jc w:val="both"/>
        <w:rPr>
          <w:sz w:val="28"/>
          <w:szCs w:val="28"/>
        </w:rPr>
      </w:pPr>
      <w:proofErr w:type="spellStart"/>
      <w:r>
        <w:rPr>
          <w:i/>
          <w:iCs/>
          <w:sz w:val="28"/>
          <w:szCs w:val="28"/>
        </w:rPr>
        <w:t>Замкодержатель</w:t>
      </w:r>
      <w:proofErr w:type="spellEnd"/>
      <w:r>
        <w:rPr>
          <w:i/>
          <w:iCs/>
          <w:sz w:val="28"/>
          <w:szCs w:val="28"/>
        </w:rPr>
        <w:t xml:space="preserve"> и предохранитель </w:t>
      </w:r>
      <w:r>
        <w:rPr>
          <w:sz w:val="28"/>
          <w:szCs w:val="28"/>
        </w:rPr>
        <w:t xml:space="preserve">служат для предотвращения </w:t>
      </w:r>
      <w:proofErr w:type="spellStart"/>
      <w:r>
        <w:rPr>
          <w:sz w:val="28"/>
          <w:szCs w:val="28"/>
        </w:rPr>
        <w:t>саморасцепа</w:t>
      </w:r>
      <w:proofErr w:type="spellEnd"/>
      <w:r>
        <w:rPr>
          <w:sz w:val="28"/>
          <w:szCs w:val="28"/>
        </w:rPr>
        <w:t xml:space="preserve"> сцепленных автосцепок. </w:t>
      </w:r>
      <w:proofErr w:type="spellStart"/>
      <w:r>
        <w:rPr>
          <w:sz w:val="28"/>
          <w:szCs w:val="28"/>
        </w:rPr>
        <w:t>Замкодержатель</w:t>
      </w:r>
      <w:proofErr w:type="spellEnd"/>
      <w:r>
        <w:rPr>
          <w:sz w:val="28"/>
          <w:szCs w:val="28"/>
        </w:rPr>
        <w:t xml:space="preserve"> имеет спереди лапу, сзади противовес с выступом, в средней части отлито овальное отверстие для навешивания на шип корпуса. </w:t>
      </w:r>
    </w:p>
    <w:p w:rsidR="0069023F" w:rsidRDefault="0069023F" w:rsidP="003C332F">
      <w:pPr>
        <w:pStyle w:val="Default"/>
        <w:jc w:val="both"/>
        <w:rPr>
          <w:sz w:val="28"/>
          <w:szCs w:val="28"/>
        </w:rPr>
      </w:pPr>
      <w:r>
        <w:rPr>
          <w:i/>
          <w:iCs/>
          <w:sz w:val="28"/>
          <w:szCs w:val="28"/>
        </w:rPr>
        <w:t xml:space="preserve">Предохранитель </w:t>
      </w:r>
      <w:r>
        <w:rPr>
          <w:sz w:val="28"/>
          <w:szCs w:val="28"/>
        </w:rPr>
        <w:t xml:space="preserve">(собачка) имеет верхнее прямое и нижнее фигурное плечи, в средней части отверстие для навешивания на шип замка. </w:t>
      </w:r>
    </w:p>
    <w:p w:rsidR="0069023F" w:rsidRDefault="0069023F" w:rsidP="003C332F">
      <w:pPr>
        <w:pStyle w:val="Default"/>
        <w:jc w:val="both"/>
        <w:rPr>
          <w:sz w:val="28"/>
          <w:szCs w:val="28"/>
        </w:rPr>
      </w:pPr>
      <w:proofErr w:type="spellStart"/>
      <w:r>
        <w:rPr>
          <w:i/>
          <w:iCs/>
          <w:sz w:val="28"/>
          <w:szCs w:val="28"/>
        </w:rPr>
        <w:t>Подъѐмник</w:t>
      </w:r>
      <w:proofErr w:type="spellEnd"/>
      <w:r>
        <w:rPr>
          <w:i/>
          <w:iCs/>
          <w:sz w:val="28"/>
          <w:szCs w:val="28"/>
        </w:rPr>
        <w:t xml:space="preserve"> замка </w:t>
      </w:r>
      <w:r>
        <w:rPr>
          <w:sz w:val="28"/>
          <w:szCs w:val="28"/>
        </w:rPr>
        <w:t xml:space="preserve">служит для </w:t>
      </w:r>
      <w:proofErr w:type="spellStart"/>
      <w:r>
        <w:rPr>
          <w:sz w:val="28"/>
          <w:szCs w:val="28"/>
        </w:rPr>
        <w:t>утапливания</w:t>
      </w:r>
      <w:proofErr w:type="spellEnd"/>
      <w:r>
        <w:rPr>
          <w:sz w:val="28"/>
          <w:szCs w:val="28"/>
        </w:rPr>
        <w:t xml:space="preserve"> замка при расцеплении автосцепок. Имеет нижний узкий и верхний широкий пальцы, и квадратное отверстие для валика. </w:t>
      </w:r>
    </w:p>
    <w:p w:rsidR="0069023F" w:rsidRDefault="0069023F" w:rsidP="003C332F">
      <w:pPr>
        <w:pStyle w:val="Default"/>
        <w:jc w:val="both"/>
        <w:rPr>
          <w:sz w:val="28"/>
          <w:szCs w:val="28"/>
        </w:rPr>
      </w:pPr>
      <w:r>
        <w:rPr>
          <w:i/>
          <w:iCs/>
          <w:sz w:val="28"/>
          <w:szCs w:val="28"/>
        </w:rPr>
        <w:t xml:space="preserve">Валик </w:t>
      </w:r>
      <w:proofErr w:type="spellStart"/>
      <w:r>
        <w:rPr>
          <w:i/>
          <w:iCs/>
          <w:sz w:val="28"/>
          <w:szCs w:val="28"/>
        </w:rPr>
        <w:t>подъѐмника</w:t>
      </w:r>
      <w:proofErr w:type="spellEnd"/>
      <w:r>
        <w:rPr>
          <w:i/>
          <w:iCs/>
          <w:sz w:val="28"/>
          <w:szCs w:val="28"/>
        </w:rPr>
        <w:t xml:space="preserve"> </w:t>
      </w:r>
      <w:r>
        <w:rPr>
          <w:sz w:val="28"/>
          <w:szCs w:val="28"/>
        </w:rPr>
        <w:t xml:space="preserve">имеет противовес с отверстием для цепочки </w:t>
      </w:r>
      <w:proofErr w:type="spellStart"/>
      <w:r>
        <w:rPr>
          <w:sz w:val="28"/>
          <w:szCs w:val="28"/>
        </w:rPr>
        <w:t>расцепного</w:t>
      </w:r>
      <w:proofErr w:type="spellEnd"/>
      <w:r>
        <w:rPr>
          <w:sz w:val="28"/>
          <w:szCs w:val="28"/>
        </w:rPr>
        <w:t xml:space="preserve"> рычага, цилиндрические части для опоры на корпус, квадратную часть для </w:t>
      </w:r>
      <w:proofErr w:type="spellStart"/>
      <w:r>
        <w:rPr>
          <w:sz w:val="28"/>
          <w:szCs w:val="28"/>
        </w:rPr>
        <w:t>подъѐмника</w:t>
      </w:r>
      <w:proofErr w:type="spellEnd"/>
      <w:r>
        <w:rPr>
          <w:sz w:val="28"/>
          <w:szCs w:val="28"/>
        </w:rPr>
        <w:t xml:space="preserve">. </w:t>
      </w:r>
    </w:p>
    <w:p w:rsidR="0069023F" w:rsidRDefault="0069023F" w:rsidP="003C332F">
      <w:pPr>
        <w:pStyle w:val="Default"/>
        <w:jc w:val="both"/>
        <w:rPr>
          <w:sz w:val="28"/>
          <w:szCs w:val="28"/>
        </w:rPr>
      </w:pPr>
      <w:r>
        <w:rPr>
          <w:sz w:val="28"/>
          <w:szCs w:val="28"/>
        </w:rPr>
        <w:t xml:space="preserve">Голова автосцепки подвешена на </w:t>
      </w:r>
      <w:proofErr w:type="spellStart"/>
      <w:r>
        <w:rPr>
          <w:sz w:val="28"/>
          <w:szCs w:val="28"/>
        </w:rPr>
        <w:t>балочке</w:t>
      </w:r>
      <w:proofErr w:type="spellEnd"/>
      <w:r>
        <w:rPr>
          <w:sz w:val="28"/>
          <w:szCs w:val="28"/>
        </w:rPr>
        <w:t xml:space="preserve"> 8 с помощью двух маятниковых подвесок, вторые концы которых укреплены шарнирно в ударной розетке </w:t>
      </w:r>
      <w:r>
        <w:rPr>
          <w:i/>
          <w:iCs/>
          <w:sz w:val="28"/>
          <w:szCs w:val="28"/>
        </w:rPr>
        <w:t xml:space="preserve">9. </w:t>
      </w:r>
      <w:r>
        <w:rPr>
          <w:sz w:val="28"/>
          <w:szCs w:val="28"/>
        </w:rPr>
        <w:t xml:space="preserve">Подвеска, </w:t>
      </w:r>
      <w:proofErr w:type="spellStart"/>
      <w:r>
        <w:rPr>
          <w:sz w:val="28"/>
          <w:szCs w:val="28"/>
        </w:rPr>
        <w:t>балочка</w:t>
      </w:r>
      <w:proofErr w:type="spellEnd"/>
      <w:r>
        <w:rPr>
          <w:sz w:val="28"/>
          <w:szCs w:val="28"/>
        </w:rPr>
        <w:t xml:space="preserve"> и ударная розетка представляют собой центрирующий прибор, который служит для автоматического центрирования автосцепки относительно продольной оси локомотива. </w:t>
      </w:r>
    </w:p>
    <w:p w:rsidR="0069023F" w:rsidRDefault="0069023F" w:rsidP="003C332F">
      <w:pPr>
        <w:pStyle w:val="Default"/>
        <w:jc w:val="both"/>
        <w:rPr>
          <w:sz w:val="28"/>
          <w:szCs w:val="28"/>
        </w:rPr>
      </w:pPr>
      <w:proofErr w:type="spellStart"/>
      <w:r>
        <w:rPr>
          <w:i/>
          <w:iCs/>
          <w:sz w:val="28"/>
          <w:szCs w:val="28"/>
        </w:rPr>
        <w:t>Расцепной</w:t>
      </w:r>
      <w:proofErr w:type="spellEnd"/>
      <w:r>
        <w:rPr>
          <w:i/>
          <w:iCs/>
          <w:sz w:val="28"/>
          <w:szCs w:val="28"/>
        </w:rPr>
        <w:t xml:space="preserve"> привод </w:t>
      </w:r>
      <w:r>
        <w:rPr>
          <w:sz w:val="28"/>
          <w:szCs w:val="28"/>
        </w:rPr>
        <w:t xml:space="preserve">(см. рис.1), служащий для расцепления автосцепок и для установки механизма в выключенное положение, состоит из двуплечего рычага 6, установленного на буферном брусе и удерживаемого специальными кронштейнами, и цепи, соединяющей рычаг с балансиром валика подъемника. </w:t>
      </w:r>
    </w:p>
    <w:p w:rsidR="0069023F" w:rsidRDefault="0069023F" w:rsidP="003C332F">
      <w:pPr>
        <w:pStyle w:val="Default"/>
        <w:jc w:val="center"/>
        <w:rPr>
          <w:sz w:val="28"/>
          <w:szCs w:val="28"/>
        </w:rPr>
      </w:pPr>
      <w:r>
        <w:rPr>
          <w:noProof/>
          <w:sz w:val="28"/>
          <w:szCs w:val="28"/>
          <w:lang w:eastAsia="ru-RU"/>
        </w:rPr>
        <w:lastRenderedPageBreak/>
        <w:drawing>
          <wp:inline distT="0" distB="0" distL="0" distR="0">
            <wp:extent cx="3815861" cy="312127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6002" cy="3121385"/>
                    </a:xfrm>
                    <a:prstGeom prst="rect">
                      <a:avLst/>
                    </a:prstGeom>
                    <a:noFill/>
                    <a:ln>
                      <a:noFill/>
                    </a:ln>
                  </pic:spPr>
                </pic:pic>
              </a:graphicData>
            </a:graphic>
          </wp:inline>
        </w:drawing>
      </w:r>
    </w:p>
    <w:p w:rsidR="00A3553C" w:rsidRDefault="00A3553C" w:rsidP="003C332F">
      <w:pPr>
        <w:pStyle w:val="Default"/>
        <w:jc w:val="center"/>
        <w:rPr>
          <w:sz w:val="32"/>
          <w:szCs w:val="32"/>
        </w:rPr>
      </w:pPr>
      <w:r>
        <w:rPr>
          <w:b/>
          <w:bCs/>
          <w:sz w:val="32"/>
          <w:szCs w:val="32"/>
        </w:rPr>
        <w:t>Рис.1 Автосцепка типа СА-3</w:t>
      </w:r>
    </w:p>
    <w:p w:rsidR="00A3553C" w:rsidRPr="00A3553C" w:rsidRDefault="00A3553C" w:rsidP="003C332F">
      <w:pPr>
        <w:pStyle w:val="Default"/>
        <w:jc w:val="both"/>
        <w:rPr>
          <w:b/>
          <w:bCs/>
          <w:sz w:val="32"/>
          <w:szCs w:val="32"/>
        </w:rPr>
      </w:pPr>
      <w:r>
        <w:rPr>
          <w:sz w:val="32"/>
          <w:szCs w:val="32"/>
        </w:rPr>
        <w:t xml:space="preserve">1 – корпус; 2 – замок; 3 – </w:t>
      </w:r>
      <w:proofErr w:type="spellStart"/>
      <w:r>
        <w:rPr>
          <w:sz w:val="32"/>
          <w:szCs w:val="32"/>
        </w:rPr>
        <w:t>замкодержатель</w:t>
      </w:r>
      <w:proofErr w:type="spellEnd"/>
      <w:r>
        <w:rPr>
          <w:sz w:val="32"/>
          <w:szCs w:val="32"/>
        </w:rPr>
        <w:t xml:space="preserve">; 4 – валик </w:t>
      </w:r>
      <w:proofErr w:type="spellStart"/>
      <w:r>
        <w:rPr>
          <w:sz w:val="32"/>
          <w:szCs w:val="32"/>
        </w:rPr>
        <w:t>подъѐмника</w:t>
      </w:r>
      <w:proofErr w:type="spellEnd"/>
      <w:r>
        <w:rPr>
          <w:sz w:val="32"/>
          <w:szCs w:val="32"/>
        </w:rPr>
        <w:t xml:space="preserve">; 5 – цепочка; 6 – крепление: 7 – </w:t>
      </w:r>
      <w:proofErr w:type="spellStart"/>
      <w:r>
        <w:rPr>
          <w:sz w:val="32"/>
          <w:szCs w:val="32"/>
        </w:rPr>
        <w:t>расцепной</w:t>
      </w:r>
      <w:proofErr w:type="spellEnd"/>
      <w:r>
        <w:rPr>
          <w:sz w:val="32"/>
          <w:szCs w:val="32"/>
        </w:rPr>
        <w:t xml:space="preserve"> рычаг; 8 – центрирующая </w:t>
      </w:r>
      <w:proofErr w:type="spellStart"/>
      <w:r>
        <w:rPr>
          <w:sz w:val="32"/>
          <w:szCs w:val="32"/>
        </w:rPr>
        <w:t>балочка</w:t>
      </w:r>
      <w:proofErr w:type="spellEnd"/>
      <w:r>
        <w:rPr>
          <w:sz w:val="32"/>
          <w:szCs w:val="32"/>
        </w:rPr>
        <w:t xml:space="preserve">; </w:t>
      </w:r>
    </w:p>
    <w:p w:rsidR="00A3553C" w:rsidRDefault="00A3553C" w:rsidP="003C332F">
      <w:pPr>
        <w:pStyle w:val="Default"/>
        <w:jc w:val="both"/>
        <w:rPr>
          <w:b/>
          <w:bCs/>
          <w:sz w:val="28"/>
          <w:szCs w:val="28"/>
        </w:rPr>
      </w:pPr>
    </w:p>
    <w:p w:rsidR="00A3553C" w:rsidRDefault="00A3553C" w:rsidP="003C332F">
      <w:pPr>
        <w:pStyle w:val="Default"/>
        <w:jc w:val="both"/>
        <w:rPr>
          <w:sz w:val="28"/>
          <w:szCs w:val="28"/>
        </w:rPr>
      </w:pPr>
      <w:r>
        <w:rPr>
          <w:noProof/>
          <w:lang w:eastAsia="ru-RU"/>
        </w:rPr>
        <w:drawing>
          <wp:inline distT="0" distB="0" distL="0" distR="0">
            <wp:extent cx="6488637" cy="3921369"/>
            <wp:effectExtent l="0" t="0" r="7620" b="3175"/>
            <wp:docPr id="5" name="Рисунок 5" descr="https://cf.ppt-online.org/files/slide/0/0c84hNWUKidYDfxVqlgFoejMT2Ek57tBQyzbvp/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f.ppt-online.org/files/slide/0/0c84hNWUKidYDfxVqlgFoejMT2Ek57tBQyzbvp/slid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8430" cy="3921244"/>
                    </a:xfrm>
                    <a:prstGeom prst="rect">
                      <a:avLst/>
                    </a:prstGeom>
                    <a:noFill/>
                    <a:ln>
                      <a:noFill/>
                    </a:ln>
                  </pic:spPr>
                </pic:pic>
              </a:graphicData>
            </a:graphic>
          </wp:inline>
        </w:drawing>
      </w:r>
    </w:p>
    <w:p w:rsidR="003C332F" w:rsidRDefault="003C332F" w:rsidP="003C332F">
      <w:pPr>
        <w:pStyle w:val="Default"/>
        <w:jc w:val="both"/>
        <w:rPr>
          <w:sz w:val="32"/>
          <w:szCs w:val="32"/>
        </w:rPr>
      </w:pPr>
      <w:r>
        <w:rPr>
          <w:sz w:val="32"/>
          <w:szCs w:val="32"/>
        </w:rPr>
        <w:t xml:space="preserve">9 – ударная розетка </w:t>
      </w:r>
    </w:p>
    <w:p w:rsidR="003C332F" w:rsidRPr="00A3553C" w:rsidRDefault="003C332F" w:rsidP="003C332F">
      <w:pPr>
        <w:pStyle w:val="Default"/>
        <w:jc w:val="center"/>
        <w:rPr>
          <w:b/>
          <w:bCs/>
          <w:sz w:val="32"/>
          <w:szCs w:val="32"/>
        </w:rPr>
      </w:pPr>
      <w:r w:rsidRPr="00A3553C">
        <w:rPr>
          <w:b/>
          <w:bCs/>
          <w:sz w:val="32"/>
          <w:szCs w:val="32"/>
        </w:rPr>
        <w:t>Рис.2 Детали автосцепки</w:t>
      </w:r>
    </w:p>
    <w:p w:rsidR="003C332F" w:rsidRDefault="003C332F" w:rsidP="003C332F">
      <w:pPr>
        <w:pStyle w:val="Default"/>
        <w:jc w:val="center"/>
        <w:rPr>
          <w:sz w:val="28"/>
          <w:szCs w:val="28"/>
        </w:rPr>
      </w:pPr>
    </w:p>
    <w:p w:rsidR="00A3553C" w:rsidRDefault="00A3553C" w:rsidP="003C332F">
      <w:pPr>
        <w:pStyle w:val="Default"/>
        <w:jc w:val="both"/>
        <w:rPr>
          <w:sz w:val="28"/>
          <w:szCs w:val="28"/>
        </w:rPr>
      </w:pPr>
    </w:p>
    <w:p w:rsidR="00A3553C" w:rsidRDefault="00A3553C" w:rsidP="003C332F">
      <w:pPr>
        <w:pStyle w:val="Default"/>
        <w:jc w:val="center"/>
        <w:rPr>
          <w:sz w:val="28"/>
          <w:szCs w:val="28"/>
        </w:rPr>
      </w:pPr>
      <w:r>
        <w:rPr>
          <w:noProof/>
          <w:sz w:val="28"/>
          <w:szCs w:val="28"/>
          <w:lang w:eastAsia="ru-RU"/>
        </w:rPr>
        <w:lastRenderedPageBreak/>
        <w:drawing>
          <wp:inline distT="0" distB="0" distL="0" distR="0">
            <wp:extent cx="4563207" cy="196947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3647" cy="1969667"/>
                    </a:xfrm>
                    <a:prstGeom prst="rect">
                      <a:avLst/>
                    </a:prstGeom>
                    <a:noFill/>
                    <a:ln>
                      <a:noFill/>
                    </a:ln>
                  </pic:spPr>
                </pic:pic>
              </a:graphicData>
            </a:graphic>
          </wp:inline>
        </w:drawing>
      </w:r>
    </w:p>
    <w:p w:rsidR="00A3553C" w:rsidRDefault="00A3553C" w:rsidP="003C332F">
      <w:pPr>
        <w:pStyle w:val="Default"/>
        <w:jc w:val="center"/>
        <w:rPr>
          <w:sz w:val="28"/>
          <w:szCs w:val="28"/>
        </w:rPr>
      </w:pPr>
      <w:r>
        <w:rPr>
          <w:b/>
          <w:bCs/>
          <w:sz w:val="28"/>
          <w:szCs w:val="28"/>
        </w:rPr>
        <w:t>Рис. 3 Поглощающий аппарат</w:t>
      </w:r>
    </w:p>
    <w:p w:rsidR="00772F03" w:rsidRDefault="0069023F" w:rsidP="003C332F">
      <w:pPr>
        <w:pStyle w:val="Default"/>
        <w:jc w:val="both"/>
        <w:rPr>
          <w:sz w:val="28"/>
          <w:szCs w:val="28"/>
        </w:rPr>
      </w:pPr>
      <w:r>
        <w:rPr>
          <w:sz w:val="28"/>
          <w:szCs w:val="28"/>
        </w:rPr>
        <w:t xml:space="preserve">На грузовых локомотивах устанавливают пружинно-фрикционные аппараты Ш-1-ТМ. Корпус 5 аппарата (рис. 3) имеет внутреннюю поверхность в виде сужающегося шестигранника. К внутренним поверхностям корпуса примыкают три фрикционных клина 3, каждый из которых опирается на две грани. В собранном аппарате пружины 6 и 7 имеют предварительную затяжку, которая создается стяжным болтом 2, установленным между днищем корпуса и нажимным конусом 1. Скошенные поверхности нажимного конуса и нажимной шайбы 4 обуславливают образование сил распора, которые прижимают клинья к внутренней поверхности конуса. При сжатии аппарата нажимной конус и клинья перемещаются внутрь корпуса. </w:t>
      </w:r>
      <w:proofErr w:type="gramStart"/>
      <w:r>
        <w:rPr>
          <w:sz w:val="28"/>
          <w:szCs w:val="28"/>
        </w:rPr>
        <w:t>Энергия</w:t>
      </w:r>
      <w:proofErr w:type="gramEnd"/>
      <w:r>
        <w:rPr>
          <w:sz w:val="28"/>
          <w:szCs w:val="28"/>
        </w:rPr>
        <w:t xml:space="preserve"> воспринимаемая аппаратом, затрачивается на упругую деформацию пружин и в большей степени рассеивается, т.е. из-за наличия сил трения (главным образом между корпусом и фрикционными клиньями) превращается в тепловую энергию.</w:t>
      </w:r>
    </w:p>
    <w:p w:rsidR="00772F03" w:rsidRPr="00772F03" w:rsidRDefault="00772F03" w:rsidP="003C332F">
      <w:pPr>
        <w:shd w:val="clear" w:color="auto" w:fill="FFFFFF"/>
        <w:spacing w:before="100" w:beforeAutospacing="1" w:after="100" w:afterAutospacing="1"/>
        <w:jc w:val="center"/>
        <w:outlineLvl w:val="1"/>
        <w:rPr>
          <w:rFonts w:ascii="Times New Roman" w:eastAsia="Times New Roman" w:hAnsi="Times New Roman" w:cs="Times New Roman"/>
          <w:b/>
          <w:bCs/>
          <w:sz w:val="28"/>
          <w:szCs w:val="28"/>
          <w:lang w:eastAsia="ru-RU"/>
        </w:rPr>
      </w:pPr>
      <w:r w:rsidRPr="00772F03">
        <w:rPr>
          <w:rFonts w:ascii="Times New Roman" w:eastAsia="Times New Roman" w:hAnsi="Times New Roman" w:cs="Times New Roman"/>
          <w:b/>
          <w:bCs/>
          <w:sz w:val="28"/>
          <w:szCs w:val="28"/>
          <w:lang w:eastAsia="ru-RU"/>
        </w:rPr>
        <w:t>ДЕЙСТВИЕ АВТОСЦЕПКИ</w:t>
      </w:r>
    </w:p>
    <w:p w:rsidR="00772F03" w:rsidRPr="00772F03" w:rsidRDefault="00772F03" w:rsidP="003C332F">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t>Автосцепка СА-3 обеспечивает:</w:t>
      </w:r>
    </w:p>
    <w:p w:rsidR="00772F03" w:rsidRPr="00772F03" w:rsidRDefault="00772F03" w:rsidP="003C332F">
      <w:pPr>
        <w:numPr>
          <w:ilvl w:val="0"/>
          <w:numId w:val="1"/>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t>автоматическое сцепление при соударении единиц подвижного состава с различными маневровыми скоростями;</w:t>
      </w:r>
    </w:p>
    <w:p w:rsidR="00772F03" w:rsidRPr="00772F03" w:rsidRDefault="00772F03" w:rsidP="003C332F">
      <w:pPr>
        <w:numPr>
          <w:ilvl w:val="0"/>
          <w:numId w:val="1"/>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t>автоматическое запирание замка в нижнем положении у сцепленных автосцепок, что устраняет самопроизвольное расцепление на ходу поезда (</w:t>
      </w:r>
      <w:proofErr w:type="spellStart"/>
      <w:r w:rsidRPr="00772F03">
        <w:rPr>
          <w:rFonts w:ascii="Times New Roman" w:eastAsia="Times New Roman" w:hAnsi="Times New Roman" w:cs="Times New Roman"/>
          <w:sz w:val="28"/>
          <w:szCs w:val="28"/>
          <w:lang w:eastAsia="ru-RU"/>
        </w:rPr>
        <w:t>саморасцеп</w:t>
      </w:r>
      <w:proofErr w:type="spellEnd"/>
      <w:r w:rsidRPr="00772F03">
        <w:rPr>
          <w:rFonts w:ascii="Times New Roman" w:eastAsia="Times New Roman" w:hAnsi="Times New Roman" w:cs="Times New Roman"/>
          <w:sz w:val="28"/>
          <w:szCs w:val="28"/>
          <w:lang w:eastAsia="ru-RU"/>
        </w:rPr>
        <w:t>);</w:t>
      </w:r>
    </w:p>
    <w:p w:rsidR="00772F03" w:rsidRPr="00772F03" w:rsidRDefault="00772F03" w:rsidP="003C332F">
      <w:pPr>
        <w:numPr>
          <w:ilvl w:val="0"/>
          <w:numId w:val="1"/>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t>расцепление подвижного состава без захода человека между концевыми балками и удержание механизма в расцепленном положении до разведения автосцепок;</w:t>
      </w:r>
    </w:p>
    <w:p w:rsidR="00772F03" w:rsidRPr="00772F03" w:rsidRDefault="00772F03" w:rsidP="003C332F">
      <w:pPr>
        <w:numPr>
          <w:ilvl w:val="0"/>
          <w:numId w:val="1"/>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t>автоматическое возвращение механизма в положение готовности к сцеплению после разведения автосцепок;</w:t>
      </w:r>
    </w:p>
    <w:p w:rsidR="00772F03" w:rsidRPr="00772F03" w:rsidRDefault="00772F03" w:rsidP="003C332F">
      <w:pPr>
        <w:numPr>
          <w:ilvl w:val="0"/>
          <w:numId w:val="1"/>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t>восстановление сцепления у ошибочно расцепленных автосцепок без их разведения;</w:t>
      </w:r>
    </w:p>
    <w:p w:rsidR="00772F03" w:rsidRPr="00772F03" w:rsidRDefault="00772F03" w:rsidP="003C332F">
      <w:pPr>
        <w:numPr>
          <w:ilvl w:val="0"/>
          <w:numId w:val="1"/>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lastRenderedPageBreak/>
        <w:t>маневровую работу толчками (работа "на буфер"), когда при соударении автосцепки не сцепляются.</w:t>
      </w:r>
    </w:p>
    <w:p w:rsidR="00772F03" w:rsidRPr="00772F03" w:rsidRDefault="00772F03" w:rsidP="003C332F">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t>При сцеплении автосцепки могут занимать различные взаимные положения: продольные оси их могут находиться на одной прямой или сместиться в горизонтальном или вертикальном направлении. Смещение автосцепок </w:t>
      </w:r>
      <w:r w:rsidRPr="00772F03">
        <w:rPr>
          <w:rFonts w:ascii="Times New Roman" w:eastAsia="Times New Roman" w:hAnsi="Times New Roman" w:cs="Times New Roman"/>
          <w:b/>
          <w:bCs/>
          <w:sz w:val="28"/>
          <w:szCs w:val="28"/>
          <w:lang w:eastAsia="ru-RU"/>
        </w:rPr>
        <w:t>по горизонтали</w:t>
      </w:r>
      <w:r w:rsidRPr="00772F03">
        <w:rPr>
          <w:rFonts w:ascii="Times New Roman" w:eastAsia="Times New Roman" w:hAnsi="Times New Roman" w:cs="Times New Roman"/>
          <w:sz w:val="28"/>
          <w:szCs w:val="28"/>
          <w:lang w:eastAsia="ru-RU"/>
        </w:rPr>
        <w:t> возникает, если сцепляемые вагоны (локомотивы) или один из них находится на кривом участке пути, при этом чем меньше радиус кривой, тем больше отклонение между продольными осями автосцепок. Такое отклонение зависит также от длин базы и консольной части вагона (локомотива). Горизонтальное отклонение автосцепок может возникнуть и на прямом участке пути вследствие неисправности центрирующего прибора. Наибольшее отклонение продольных осей сцепляемых автосцепок в горизонтальной плоскости в сторону большого зуба (положение I) и в сторону малого (положение II), при котором автосцепки автоматически улавливают друг друга, составляет 175 мм.</w:t>
      </w:r>
    </w:p>
    <w:p w:rsidR="00772F03" w:rsidRPr="00772F03" w:rsidRDefault="00772F03" w:rsidP="003C332F">
      <w:pPr>
        <w:shd w:val="clear" w:color="auto" w:fill="FFFFFF"/>
        <w:spacing w:before="100" w:beforeAutospacing="1" w:after="100" w:afterAutospacing="1"/>
        <w:jc w:val="center"/>
        <w:rPr>
          <w:rFonts w:ascii="Times New Roman" w:eastAsia="Times New Roman" w:hAnsi="Times New Roman" w:cs="Times New Roman"/>
          <w:sz w:val="28"/>
          <w:szCs w:val="28"/>
          <w:lang w:eastAsia="ru-RU"/>
        </w:rPr>
      </w:pPr>
      <w:r w:rsidRPr="00772F03">
        <w:rPr>
          <w:rFonts w:ascii="Times New Roman" w:eastAsia="Times New Roman" w:hAnsi="Times New Roman" w:cs="Times New Roman"/>
          <w:noProof/>
          <w:sz w:val="28"/>
          <w:szCs w:val="28"/>
          <w:lang w:eastAsia="ru-RU"/>
        </w:rPr>
        <w:drawing>
          <wp:inline distT="0" distB="0" distL="0" distR="0" wp14:anchorId="329975B8" wp14:editId="4445E870">
            <wp:extent cx="3692769" cy="2804746"/>
            <wp:effectExtent l="0" t="0" r="3175" b="0"/>
            <wp:docPr id="13" name="Рисунок 13" descr="Сцепление автосце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цепление автосцепо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2816" cy="2804782"/>
                    </a:xfrm>
                    <a:prstGeom prst="rect">
                      <a:avLst/>
                    </a:prstGeom>
                    <a:noFill/>
                    <a:ln>
                      <a:noFill/>
                    </a:ln>
                  </pic:spPr>
                </pic:pic>
              </a:graphicData>
            </a:graphic>
          </wp:inline>
        </w:drawing>
      </w:r>
    </w:p>
    <w:p w:rsidR="00772F03" w:rsidRPr="00772F03" w:rsidRDefault="00772F03" w:rsidP="003C332F">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t>Предельные расположения автосцепок в горизонтальной плоскости</w:t>
      </w:r>
    </w:p>
    <w:p w:rsidR="00772F03" w:rsidRPr="00772F03" w:rsidRDefault="00772F03" w:rsidP="003C332F">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b/>
          <w:bCs/>
          <w:sz w:val="28"/>
          <w:szCs w:val="28"/>
          <w:lang w:eastAsia="ru-RU"/>
        </w:rPr>
        <w:t>Вертикальное смещение</w:t>
      </w:r>
      <w:r w:rsidRPr="00772F03">
        <w:rPr>
          <w:rFonts w:ascii="Times New Roman" w:eastAsia="Times New Roman" w:hAnsi="Times New Roman" w:cs="Times New Roman"/>
          <w:sz w:val="28"/>
          <w:szCs w:val="28"/>
          <w:lang w:eastAsia="ru-RU"/>
        </w:rPr>
        <w:t xml:space="preserve"> продольных осей автосцепок зависит от типа подвижного состава, его состояния, степени загрузки и др. Для новых автосцепок, имеющих номинальные размеры, предельное расстояние по вертикали между их продольными осями, позволяющее осуществить сцепление, составляет 240 мм, а для изношенных, но еще отвечающих эксплуатационным нормам, — около 150 мм. Однако сцепление при такой разнице уровней будет ненадежным из-за недостаточного размера площадки зацепления замков, что приводит к смятию их кромок. По этой причине в </w:t>
      </w:r>
      <w:r w:rsidRPr="00772F03">
        <w:rPr>
          <w:rFonts w:ascii="Times New Roman" w:eastAsia="Times New Roman" w:hAnsi="Times New Roman" w:cs="Times New Roman"/>
          <w:sz w:val="28"/>
          <w:szCs w:val="28"/>
          <w:lang w:eastAsia="ru-RU"/>
        </w:rPr>
        <w:lastRenderedPageBreak/>
        <w:t>случае прохода сцепленных автосцепок по неровным участкам пути (пучины, просадки) может произойти разъединение автосцепок. Поэтому </w:t>
      </w:r>
      <w:r w:rsidRPr="00772F03">
        <w:rPr>
          <w:rFonts w:ascii="Times New Roman" w:eastAsia="Times New Roman" w:hAnsi="Times New Roman" w:cs="Times New Roman"/>
          <w:b/>
          <w:bCs/>
          <w:sz w:val="28"/>
          <w:szCs w:val="28"/>
          <w:lang w:eastAsia="ru-RU"/>
        </w:rPr>
        <w:t>Правилами технической эксплуатации допускается расстояние по высоте между продольными осями сцепленных автосцепок вагонов в грузовом поезде не более 100 мм.</w:t>
      </w:r>
    </w:p>
    <w:p w:rsidR="00772F03" w:rsidRPr="00772F03" w:rsidRDefault="00772F03" w:rsidP="003C332F">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t xml:space="preserve">Сцепление происходит следующим образом. При соударении автосцепок их замки нажимают друг на друга и каждый из них перемещается внутрь кармана корпуса, перекатываясь своей дуговой опорой по наклонному дну кармана. Верхнее плечо предохранителя, навешенного на шип замка, скользит по полочке и проходит над противовесом </w:t>
      </w:r>
      <w:proofErr w:type="spellStart"/>
      <w:r w:rsidRPr="00772F03">
        <w:rPr>
          <w:rFonts w:ascii="Times New Roman" w:eastAsia="Times New Roman" w:hAnsi="Times New Roman" w:cs="Times New Roman"/>
          <w:sz w:val="28"/>
          <w:szCs w:val="28"/>
          <w:lang w:eastAsia="ru-RU"/>
        </w:rPr>
        <w:t>замкодержателя</w:t>
      </w:r>
      <w:proofErr w:type="spellEnd"/>
      <w:r w:rsidRPr="00772F03">
        <w:rPr>
          <w:rFonts w:ascii="Times New Roman" w:eastAsia="Times New Roman" w:hAnsi="Times New Roman" w:cs="Times New Roman"/>
          <w:sz w:val="28"/>
          <w:szCs w:val="28"/>
          <w:lang w:eastAsia="ru-RU"/>
        </w:rPr>
        <w:t>, который находится ниже полочки и не препятствует перемещению замка с предохранителем. У смежной автосцепки, которая показана синим цветом, происходит аналогичный процесс перемещения деталей.</w:t>
      </w:r>
    </w:p>
    <w:p w:rsidR="00772F03" w:rsidRPr="00772F03" w:rsidRDefault="00772F03" w:rsidP="003C332F">
      <w:pPr>
        <w:shd w:val="clear" w:color="auto" w:fill="FFFFFF"/>
        <w:spacing w:before="100" w:beforeAutospacing="1" w:after="100" w:afterAutospacing="1"/>
        <w:jc w:val="center"/>
        <w:rPr>
          <w:rFonts w:ascii="Times New Roman" w:eastAsia="Times New Roman" w:hAnsi="Times New Roman" w:cs="Times New Roman"/>
          <w:sz w:val="28"/>
          <w:szCs w:val="28"/>
          <w:lang w:eastAsia="ru-RU"/>
        </w:rPr>
      </w:pPr>
      <w:r w:rsidRPr="00772F03">
        <w:rPr>
          <w:rFonts w:ascii="Times New Roman" w:eastAsia="Times New Roman" w:hAnsi="Times New Roman" w:cs="Times New Roman"/>
          <w:noProof/>
          <w:sz w:val="28"/>
          <w:szCs w:val="28"/>
          <w:lang w:eastAsia="ru-RU"/>
        </w:rPr>
        <w:drawing>
          <wp:inline distT="0" distB="0" distL="0" distR="0" wp14:anchorId="0A73205F" wp14:editId="7DAD8BCA">
            <wp:extent cx="3147647" cy="4519246"/>
            <wp:effectExtent l="0" t="0" r="0" b="0"/>
            <wp:docPr id="12" name="Рисунок 12" descr="Сцепление автосце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цепление автосцепо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7734" cy="4519371"/>
                    </a:xfrm>
                    <a:prstGeom prst="rect">
                      <a:avLst/>
                    </a:prstGeom>
                    <a:noFill/>
                    <a:ln>
                      <a:noFill/>
                    </a:ln>
                  </pic:spPr>
                </pic:pic>
              </a:graphicData>
            </a:graphic>
          </wp:inline>
        </w:drawing>
      </w:r>
    </w:p>
    <w:p w:rsidR="00772F03" w:rsidRPr="00772F03" w:rsidRDefault="00772F03" w:rsidP="003C332F">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t xml:space="preserve">Автосцепки продолжают сближаться, а замки - перемещаться внутрь корпуса; одновременно с этим малый зуб каждой из них нажимает на лапу </w:t>
      </w:r>
      <w:proofErr w:type="spellStart"/>
      <w:r w:rsidRPr="00772F03">
        <w:rPr>
          <w:rFonts w:ascii="Times New Roman" w:eastAsia="Times New Roman" w:hAnsi="Times New Roman" w:cs="Times New Roman"/>
          <w:sz w:val="28"/>
          <w:szCs w:val="28"/>
          <w:lang w:eastAsia="ru-RU"/>
        </w:rPr>
        <w:t>замкодержателя</w:t>
      </w:r>
      <w:proofErr w:type="spellEnd"/>
      <w:r w:rsidRPr="00772F03">
        <w:rPr>
          <w:rFonts w:ascii="Times New Roman" w:eastAsia="Times New Roman" w:hAnsi="Times New Roman" w:cs="Times New Roman"/>
          <w:sz w:val="28"/>
          <w:szCs w:val="28"/>
          <w:lang w:eastAsia="ru-RU"/>
        </w:rPr>
        <w:t xml:space="preserve"> и утапливает ее заподлицо с ударной стенкой зева. </w:t>
      </w:r>
      <w:proofErr w:type="spellStart"/>
      <w:r w:rsidRPr="00772F03">
        <w:rPr>
          <w:rFonts w:ascii="Times New Roman" w:eastAsia="Times New Roman" w:hAnsi="Times New Roman" w:cs="Times New Roman"/>
          <w:sz w:val="28"/>
          <w:szCs w:val="28"/>
          <w:lang w:eastAsia="ru-RU"/>
        </w:rPr>
        <w:t>Замкодержатель</w:t>
      </w:r>
      <w:proofErr w:type="spellEnd"/>
      <w:r w:rsidRPr="00772F03">
        <w:rPr>
          <w:rFonts w:ascii="Times New Roman" w:eastAsia="Times New Roman" w:hAnsi="Times New Roman" w:cs="Times New Roman"/>
          <w:sz w:val="28"/>
          <w:szCs w:val="28"/>
          <w:lang w:eastAsia="ru-RU"/>
        </w:rPr>
        <w:t xml:space="preserve"> поворачивается на шипе, его противовес поднимает </w:t>
      </w:r>
      <w:r w:rsidRPr="00772F03">
        <w:rPr>
          <w:rFonts w:ascii="Times New Roman" w:eastAsia="Times New Roman" w:hAnsi="Times New Roman" w:cs="Times New Roman"/>
          <w:sz w:val="28"/>
          <w:szCs w:val="28"/>
          <w:lang w:eastAsia="ru-RU"/>
        </w:rPr>
        <w:lastRenderedPageBreak/>
        <w:t>предохранитель, который вместе с замком перемещается внутрь кармана, опираясь верхним плечом на противовес.</w:t>
      </w:r>
    </w:p>
    <w:p w:rsidR="00772F03" w:rsidRPr="00772F03" w:rsidRDefault="00772F03" w:rsidP="003C332F">
      <w:pPr>
        <w:shd w:val="clear" w:color="auto" w:fill="FFFFFF"/>
        <w:spacing w:before="100" w:beforeAutospacing="1" w:after="100" w:afterAutospacing="1"/>
        <w:jc w:val="center"/>
        <w:rPr>
          <w:rFonts w:ascii="Times New Roman" w:eastAsia="Times New Roman" w:hAnsi="Times New Roman" w:cs="Times New Roman"/>
          <w:sz w:val="28"/>
          <w:szCs w:val="28"/>
          <w:lang w:eastAsia="ru-RU"/>
        </w:rPr>
      </w:pPr>
      <w:r w:rsidRPr="00772F03">
        <w:rPr>
          <w:rFonts w:ascii="Times New Roman" w:eastAsia="Times New Roman" w:hAnsi="Times New Roman" w:cs="Times New Roman"/>
          <w:noProof/>
          <w:sz w:val="28"/>
          <w:szCs w:val="28"/>
          <w:lang w:eastAsia="ru-RU"/>
        </w:rPr>
        <w:drawing>
          <wp:inline distT="0" distB="0" distL="0" distR="0" wp14:anchorId="617AC25A" wp14:editId="3D7EE60B">
            <wp:extent cx="3402623" cy="5503985"/>
            <wp:effectExtent l="0" t="0" r="7620" b="1905"/>
            <wp:docPr id="11" name="Рисунок 11" descr="Сцепление автосце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цепление автосцепо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2664" cy="5504052"/>
                    </a:xfrm>
                    <a:prstGeom prst="rect">
                      <a:avLst/>
                    </a:prstGeom>
                    <a:noFill/>
                    <a:ln>
                      <a:noFill/>
                    </a:ln>
                  </pic:spPr>
                </pic:pic>
              </a:graphicData>
            </a:graphic>
          </wp:inline>
        </w:drawing>
      </w:r>
    </w:p>
    <w:p w:rsidR="00772F03" w:rsidRPr="00772F03" w:rsidRDefault="00772F03" w:rsidP="003C332F">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t xml:space="preserve">Малый зуб, упираясь в наклонную ударную стенку зева, скользит в направлении к боковой стенке большого зуба. Замки, освободившись от нажатия друг на друга, опускаются и располагаются в пространстве между малыми зубьями. При движении замка в нижнее положение верхнее плечо предохранителя соскакивает на полочку с противовеса </w:t>
      </w:r>
      <w:proofErr w:type="spellStart"/>
      <w:r w:rsidRPr="00772F03">
        <w:rPr>
          <w:rFonts w:ascii="Times New Roman" w:eastAsia="Times New Roman" w:hAnsi="Times New Roman" w:cs="Times New Roman"/>
          <w:sz w:val="28"/>
          <w:szCs w:val="28"/>
          <w:lang w:eastAsia="ru-RU"/>
        </w:rPr>
        <w:t>замкодержателя</w:t>
      </w:r>
      <w:proofErr w:type="spellEnd"/>
      <w:r w:rsidRPr="00772F03">
        <w:rPr>
          <w:rFonts w:ascii="Times New Roman" w:eastAsia="Times New Roman" w:hAnsi="Times New Roman" w:cs="Times New Roman"/>
          <w:sz w:val="28"/>
          <w:szCs w:val="28"/>
          <w:lang w:eastAsia="ru-RU"/>
        </w:rPr>
        <w:t xml:space="preserve"> и становится против него.</w:t>
      </w:r>
    </w:p>
    <w:p w:rsidR="00772F03" w:rsidRPr="00772F03" w:rsidRDefault="00772F03" w:rsidP="003C332F">
      <w:pPr>
        <w:shd w:val="clear" w:color="auto" w:fill="FFFFFF"/>
        <w:spacing w:before="100" w:beforeAutospacing="1" w:after="100" w:afterAutospacing="1"/>
        <w:jc w:val="center"/>
        <w:rPr>
          <w:rFonts w:ascii="Times New Roman" w:eastAsia="Times New Roman" w:hAnsi="Times New Roman" w:cs="Times New Roman"/>
          <w:sz w:val="28"/>
          <w:szCs w:val="28"/>
          <w:lang w:eastAsia="ru-RU"/>
        </w:rPr>
      </w:pPr>
      <w:r w:rsidRPr="00772F03">
        <w:rPr>
          <w:rFonts w:ascii="Times New Roman" w:eastAsia="Times New Roman" w:hAnsi="Times New Roman" w:cs="Times New Roman"/>
          <w:noProof/>
          <w:sz w:val="28"/>
          <w:szCs w:val="28"/>
          <w:lang w:eastAsia="ru-RU"/>
        </w:rPr>
        <w:lastRenderedPageBreak/>
        <w:drawing>
          <wp:inline distT="0" distB="0" distL="0" distR="0" wp14:anchorId="08B75E3C" wp14:editId="7DA6DBFD">
            <wp:extent cx="3138853" cy="4976447"/>
            <wp:effectExtent l="0" t="0" r="4445" b="0"/>
            <wp:docPr id="10" name="Рисунок 10" descr="Сцепление автосце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цепление автосцепо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9058" cy="4976772"/>
                    </a:xfrm>
                    <a:prstGeom prst="rect">
                      <a:avLst/>
                    </a:prstGeom>
                    <a:noFill/>
                    <a:ln>
                      <a:noFill/>
                    </a:ln>
                  </pic:spPr>
                </pic:pic>
              </a:graphicData>
            </a:graphic>
          </wp:inline>
        </w:drawing>
      </w:r>
    </w:p>
    <w:p w:rsidR="00772F03" w:rsidRPr="00772F03" w:rsidRDefault="00772F03" w:rsidP="003C332F">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t xml:space="preserve">Такое расположение деталей механизма сцепленной автосцепки исключает возможность перемещения замка внутрь кармана корпуса под действием внешних сил, так как торец верхнего плеча предохранителя располагается против противовеса </w:t>
      </w:r>
      <w:proofErr w:type="spellStart"/>
      <w:r w:rsidRPr="00772F03">
        <w:rPr>
          <w:rFonts w:ascii="Times New Roman" w:eastAsia="Times New Roman" w:hAnsi="Times New Roman" w:cs="Times New Roman"/>
          <w:sz w:val="28"/>
          <w:szCs w:val="28"/>
          <w:lang w:eastAsia="ru-RU"/>
        </w:rPr>
        <w:t>замкодержателя</w:t>
      </w:r>
      <w:proofErr w:type="spellEnd"/>
      <w:r w:rsidRPr="00772F03">
        <w:rPr>
          <w:rFonts w:ascii="Times New Roman" w:eastAsia="Times New Roman" w:hAnsi="Times New Roman" w:cs="Times New Roman"/>
          <w:sz w:val="28"/>
          <w:szCs w:val="28"/>
          <w:lang w:eastAsia="ru-RU"/>
        </w:rPr>
        <w:t xml:space="preserve"> и при перемещении замка будет упираться в него.</w:t>
      </w:r>
      <w:r w:rsidRPr="00772F03">
        <w:rPr>
          <w:rFonts w:ascii="Times New Roman" w:eastAsia="Times New Roman" w:hAnsi="Times New Roman" w:cs="Times New Roman"/>
          <w:sz w:val="28"/>
          <w:szCs w:val="28"/>
          <w:lang w:eastAsia="ru-RU"/>
        </w:rPr>
        <w:br/>
        <w:t xml:space="preserve">Таким образом, у сцепленных автосцепок оказывается включенным предохранитель от </w:t>
      </w:r>
      <w:proofErr w:type="spellStart"/>
      <w:r w:rsidRPr="00772F03">
        <w:rPr>
          <w:rFonts w:ascii="Times New Roman" w:eastAsia="Times New Roman" w:hAnsi="Times New Roman" w:cs="Times New Roman"/>
          <w:sz w:val="28"/>
          <w:szCs w:val="28"/>
          <w:lang w:eastAsia="ru-RU"/>
        </w:rPr>
        <w:t>саморасцепа</w:t>
      </w:r>
      <w:proofErr w:type="spellEnd"/>
      <w:r w:rsidRPr="00772F03">
        <w:rPr>
          <w:rFonts w:ascii="Times New Roman" w:eastAsia="Times New Roman" w:hAnsi="Times New Roman" w:cs="Times New Roman"/>
          <w:sz w:val="28"/>
          <w:szCs w:val="28"/>
          <w:lang w:eastAsia="ru-RU"/>
        </w:rPr>
        <w:t>. Сигнальные отростки замков у сцепленных автосцепок находятся внутри карманов и не выступают за наружные кромки отверстий.</w:t>
      </w:r>
      <w:r w:rsidRPr="00772F03">
        <w:rPr>
          <w:rFonts w:ascii="Times New Roman" w:eastAsia="Times New Roman" w:hAnsi="Times New Roman" w:cs="Times New Roman"/>
          <w:sz w:val="28"/>
          <w:szCs w:val="28"/>
          <w:lang w:eastAsia="ru-RU"/>
        </w:rPr>
        <w:br/>
        <w:t>При боковых отклонениях автосцепок в сторону больших зубьев (</w:t>
      </w:r>
      <w:proofErr w:type="spellStart"/>
      <w:r w:rsidRPr="00772F03">
        <w:rPr>
          <w:rFonts w:ascii="Times New Roman" w:eastAsia="Times New Roman" w:hAnsi="Times New Roman" w:cs="Times New Roman"/>
          <w:sz w:val="28"/>
          <w:szCs w:val="28"/>
          <w:lang w:eastAsia="ru-RU"/>
        </w:rPr>
        <w:t>см.первый</w:t>
      </w:r>
      <w:proofErr w:type="spellEnd"/>
      <w:r w:rsidRPr="00772F03">
        <w:rPr>
          <w:rFonts w:ascii="Times New Roman" w:eastAsia="Times New Roman" w:hAnsi="Times New Roman" w:cs="Times New Roman"/>
          <w:sz w:val="28"/>
          <w:szCs w:val="28"/>
          <w:lang w:eastAsia="ru-RU"/>
        </w:rPr>
        <w:t xml:space="preserve"> рисунок, </w:t>
      </w:r>
      <w:proofErr w:type="spellStart"/>
      <w:r w:rsidRPr="00772F03">
        <w:rPr>
          <w:rFonts w:ascii="Times New Roman" w:eastAsia="Times New Roman" w:hAnsi="Times New Roman" w:cs="Times New Roman"/>
          <w:sz w:val="28"/>
          <w:szCs w:val="28"/>
          <w:lang w:eastAsia="ru-RU"/>
        </w:rPr>
        <w:t>положениеI</w:t>
      </w:r>
      <w:proofErr w:type="spellEnd"/>
      <w:r w:rsidRPr="00772F03">
        <w:rPr>
          <w:rFonts w:ascii="Times New Roman" w:eastAsia="Times New Roman" w:hAnsi="Times New Roman" w:cs="Times New Roman"/>
          <w:sz w:val="28"/>
          <w:szCs w:val="28"/>
          <w:lang w:eastAsia="ru-RU"/>
        </w:rPr>
        <w:t>) в процессе сцепления замки обеих автосцепок перемещаются от нажатия малыми зубьями. При этом сцепление происходит в описанном выше порядке, с той лишь разницей, что оба замка уходят в карманы корпусов на весь свой ход заподлицо с ударной стенкой зева.</w:t>
      </w:r>
    </w:p>
    <w:p w:rsidR="00772F03" w:rsidRPr="00772F03" w:rsidRDefault="00772F03" w:rsidP="003C332F">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b/>
          <w:bCs/>
          <w:sz w:val="28"/>
          <w:szCs w:val="28"/>
          <w:lang w:eastAsia="ru-RU"/>
        </w:rPr>
        <w:t>Чтобы расцепить автосцепку</w:t>
      </w:r>
      <w:r w:rsidRPr="00772F03">
        <w:rPr>
          <w:rFonts w:ascii="Times New Roman" w:eastAsia="Times New Roman" w:hAnsi="Times New Roman" w:cs="Times New Roman"/>
          <w:sz w:val="28"/>
          <w:szCs w:val="28"/>
          <w:lang w:eastAsia="ru-RU"/>
        </w:rPr>
        <w:t xml:space="preserve">, достаточно увести внутрь кармана корпуса хотя бы один из замков. Тогда малые зубья смогут выйти из зевов. У </w:t>
      </w:r>
      <w:r w:rsidRPr="00772F03">
        <w:rPr>
          <w:rFonts w:ascii="Times New Roman" w:eastAsia="Times New Roman" w:hAnsi="Times New Roman" w:cs="Times New Roman"/>
          <w:sz w:val="28"/>
          <w:szCs w:val="28"/>
          <w:lang w:eastAsia="ru-RU"/>
        </w:rPr>
        <w:lastRenderedPageBreak/>
        <w:t xml:space="preserve">натянутых автосцепок замки зажаты между малыми зубьями и расцепить их трудно, поэтому перед расцеплением необходимо сжать автосцепки. Для расцепления автосцепок </w:t>
      </w:r>
      <w:proofErr w:type="spellStart"/>
      <w:r w:rsidRPr="00772F03">
        <w:rPr>
          <w:rFonts w:ascii="Times New Roman" w:eastAsia="Times New Roman" w:hAnsi="Times New Roman" w:cs="Times New Roman"/>
          <w:sz w:val="28"/>
          <w:szCs w:val="28"/>
          <w:lang w:eastAsia="ru-RU"/>
        </w:rPr>
        <w:t>расцепным</w:t>
      </w:r>
      <w:proofErr w:type="spellEnd"/>
      <w:r w:rsidRPr="00772F03">
        <w:rPr>
          <w:rFonts w:ascii="Times New Roman" w:eastAsia="Times New Roman" w:hAnsi="Times New Roman" w:cs="Times New Roman"/>
          <w:sz w:val="28"/>
          <w:szCs w:val="28"/>
          <w:lang w:eastAsia="ru-RU"/>
        </w:rPr>
        <w:t xml:space="preserve"> приводом поворачивают валик подъемника и вместе с ним подъемник, который своим широким пальцем нажимает на нижнее плечо предохранителя. Верхнее его плечо приподнимается выше противовеса </w:t>
      </w:r>
      <w:proofErr w:type="spellStart"/>
      <w:r w:rsidRPr="00772F03">
        <w:rPr>
          <w:rFonts w:ascii="Times New Roman" w:eastAsia="Times New Roman" w:hAnsi="Times New Roman" w:cs="Times New Roman"/>
          <w:sz w:val="28"/>
          <w:szCs w:val="28"/>
          <w:lang w:eastAsia="ru-RU"/>
        </w:rPr>
        <w:t>замкодержателя</w:t>
      </w:r>
      <w:proofErr w:type="spellEnd"/>
      <w:r w:rsidRPr="00772F03">
        <w:rPr>
          <w:rFonts w:ascii="Times New Roman" w:eastAsia="Times New Roman" w:hAnsi="Times New Roman" w:cs="Times New Roman"/>
          <w:sz w:val="28"/>
          <w:szCs w:val="28"/>
          <w:lang w:eastAsia="ru-RU"/>
        </w:rPr>
        <w:t xml:space="preserve">, т. е. предохранитель от </w:t>
      </w:r>
      <w:proofErr w:type="spellStart"/>
      <w:r w:rsidRPr="00772F03">
        <w:rPr>
          <w:rFonts w:ascii="Times New Roman" w:eastAsia="Times New Roman" w:hAnsi="Times New Roman" w:cs="Times New Roman"/>
          <w:sz w:val="28"/>
          <w:szCs w:val="28"/>
          <w:lang w:eastAsia="ru-RU"/>
        </w:rPr>
        <w:t>саморасцепа</w:t>
      </w:r>
      <w:proofErr w:type="spellEnd"/>
      <w:r w:rsidRPr="00772F03">
        <w:rPr>
          <w:rFonts w:ascii="Times New Roman" w:eastAsia="Times New Roman" w:hAnsi="Times New Roman" w:cs="Times New Roman"/>
          <w:sz w:val="28"/>
          <w:szCs w:val="28"/>
          <w:lang w:eastAsia="ru-RU"/>
        </w:rPr>
        <w:t xml:space="preserve"> выключается.</w:t>
      </w:r>
    </w:p>
    <w:p w:rsidR="00772F03" w:rsidRPr="00772F03" w:rsidRDefault="00772F03" w:rsidP="003C332F">
      <w:pPr>
        <w:shd w:val="clear" w:color="auto" w:fill="FFFFFF"/>
        <w:spacing w:before="100" w:beforeAutospacing="1" w:after="100" w:afterAutospacing="1"/>
        <w:jc w:val="center"/>
        <w:rPr>
          <w:rFonts w:ascii="Times New Roman" w:eastAsia="Times New Roman" w:hAnsi="Times New Roman" w:cs="Times New Roman"/>
          <w:sz w:val="28"/>
          <w:szCs w:val="28"/>
          <w:lang w:eastAsia="ru-RU"/>
        </w:rPr>
      </w:pPr>
      <w:r w:rsidRPr="00772F03">
        <w:rPr>
          <w:rFonts w:ascii="Times New Roman" w:eastAsia="Times New Roman" w:hAnsi="Times New Roman" w:cs="Times New Roman"/>
          <w:noProof/>
          <w:sz w:val="28"/>
          <w:szCs w:val="28"/>
          <w:lang w:eastAsia="ru-RU"/>
        </w:rPr>
        <w:drawing>
          <wp:inline distT="0" distB="0" distL="0" distR="0" wp14:anchorId="7B65019E" wp14:editId="6CFC0D72">
            <wp:extent cx="3596054" cy="4167554"/>
            <wp:effectExtent l="0" t="0" r="4445" b="4445"/>
            <wp:docPr id="9" name="Рисунок 9" descr="Расцепление автосце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сцепление автосцепо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6169" cy="4167687"/>
                    </a:xfrm>
                    <a:prstGeom prst="rect">
                      <a:avLst/>
                    </a:prstGeom>
                    <a:noFill/>
                    <a:ln>
                      <a:noFill/>
                    </a:ln>
                  </pic:spPr>
                </pic:pic>
              </a:graphicData>
            </a:graphic>
          </wp:inline>
        </w:drawing>
      </w:r>
    </w:p>
    <w:p w:rsidR="00772F03" w:rsidRPr="00772F03" w:rsidRDefault="00772F03" w:rsidP="003C332F">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t xml:space="preserve">При дальнейшем вращении валика подъемника (по стрелке) широкий палец подъемника уводит замок внутрь корпуса. В это время узкий палец подъемника подходит к </w:t>
      </w:r>
      <w:proofErr w:type="spellStart"/>
      <w:r w:rsidRPr="00772F03">
        <w:rPr>
          <w:rFonts w:ascii="Times New Roman" w:eastAsia="Times New Roman" w:hAnsi="Times New Roman" w:cs="Times New Roman"/>
          <w:sz w:val="28"/>
          <w:szCs w:val="28"/>
          <w:lang w:eastAsia="ru-RU"/>
        </w:rPr>
        <w:t>расцепному</w:t>
      </w:r>
      <w:proofErr w:type="spellEnd"/>
      <w:r w:rsidRPr="00772F03">
        <w:rPr>
          <w:rFonts w:ascii="Times New Roman" w:eastAsia="Times New Roman" w:hAnsi="Times New Roman" w:cs="Times New Roman"/>
          <w:sz w:val="28"/>
          <w:szCs w:val="28"/>
          <w:lang w:eastAsia="ru-RU"/>
        </w:rPr>
        <w:t xml:space="preserve"> углу </w:t>
      </w:r>
      <w:proofErr w:type="spellStart"/>
      <w:r w:rsidRPr="00772F03">
        <w:rPr>
          <w:rFonts w:ascii="Times New Roman" w:eastAsia="Times New Roman" w:hAnsi="Times New Roman" w:cs="Times New Roman"/>
          <w:sz w:val="28"/>
          <w:szCs w:val="28"/>
          <w:lang w:eastAsia="ru-RU"/>
        </w:rPr>
        <w:t>замкодержателя</w:t>
      </w:r>
      <w:proofErr w:type="spellEnd"/>
      <w:r w:rsidRPr="00772F03">
        <w:rPr>
          <w:rFonts w:ascii="Times New Roman" w:eastAsia="Times New Roman" w:hAnsi="Times New Roman" w:cs="Times New Roman"/>
          <w:sz w:val="28"/>
          <w:szCs w:val="28"/>
          <w:lang w:eastAsia="ru-RU"/>
        </w:rPr>
        <w:t xml:space="preserve"> и нажимает на него снизу. </w:t>
      </w:r>
      <w:proofErr w:type="spellStart"/>
      <w:r w:rsidRPr="00772F03">
        <w:rPr>
          <w:rFonts w:ascii="Times New Roman" w:eastAsia="Times New Roman" w:hAnsi="Times New Roman" w:cs="Times New Roman"/>
          <w:sz w:val="28"/>
          <w:szCs w:val="28"/>
          <w:lang w:eastAsia="ru-RU"/>
        </w:rPr>
        <w:t>Замкодержатель</w:t>
      </w:r>
      <w:proofErr w:type="spellEnd"/>
      <w:r w:rsidRPr="00772F03">
        <w:rPr>
          <w:rFonts w:ascii="Times New Roman" w:eastAsia="Times New Roman" w:hAnsi="Times New Roman" w:cs="Times New Roman"/>
          <w:sz w:val="28"/>
          <w:szCs w:val="28"/>
          <w:lang w:eastAsia="ru-RU"/>
        </w:rPr>
        <w:t xml:space="preserve"> благодаря овальному отверстию поднимается по шипу корпуса вверх, пропускает узкий палец подъемника мимо </w:t>
      </w:r>
      <w:proofErr w:type="spellStart"/>
      <w:r w:rsidRPr="00772F03">
        <w:rPr>
          <w:rFonts w:ascii="Times New Roman" w:eastAsia="Times New Roman" w:hAnsi="Times New Roman" w:cs="Times New Roman"/>
          <w:sz w:val="28"/>
          <w:szCs w:val="28"/>
          <w:lang w:eastAsia="ru-RU"/>
        </w:rPr>
        <w:t>расцепного</w:t>
      </w:r>
      <w:proofErr w:type="spellEnd"/>
      <w:r w:rsidRPr="00772F03">
        <w:rPr>
          <w:rFonts w:ascii="Times New Roman" w:eastAsia="Times New Roman" w:hAnsi="Times New Roman" w:cs="Times New Roman"/>
          <w:sz w:val="28"/>
          <w:szCs w:val="28"/>
          <w:lang w:eastAsia="ru-RU"/>
        </w:rPr>
        <w:t xml:space="preserve"> угла, а затем под действием собственного веса падает на шип корпуса.</w:t>
      </w:r>
    </w:p>
    <w:p w:rsidR="00772F03" w:rsidRPr="00772F03" w:rsidRDefault="00772F03" w:rsidP="003C332F">
      <w:pPr>
        <w:shd w:val="clear" w:color="auto" w:fill="FFFFFF"/>
        <w:spacing w:before="100" w:beforeAutospacing="1" w:after="100" w:afterAutospacing="1"/>
        <w:jc w:val="center"/>
        <w:rPr>
          <w:rFonts w:ascii="Times New Roman" w:eastAsia="Times New Roman" w:hAnsi="Times New Roman" w:cs="Times New Roman"/>
          <w:sz w:val="28"/>
          <w:szCs w:val="28"/>
          <w:lang w:eastAsia="ru-RU"/>
        </w:rPr>
      </w:pPr>
      <w:r w:rsidRPr="00772F03">
        <w:rPr>
          <w:rFonts w:ascii="Times New Roman" w:eastAsia="Times New Roman" w:hAnsi="Times New Roman" w:cs="Times New Roman"/>
          <w:noProof/>
          <w:sz w:val="28"/>
          <w:szCs w:val="28"/>
          <w:lang w:eastAsia="ru-RU"/>
        </w:rPr>
        <w:lastRenderedPageBreak/>
        <w:drawing>
          <wp:inline distT="0" distB="0" distL="0" distR="0" wp14:anchorId="672AD16E" wp14:editId="70B14DE3">
            <wp:extent cx="3349870" cy="4501662"/>
            <wp:effectExtent l="0" t="0" r="3175" b="0"/>
            <wp:docPr id="8" name="Рисунок 8" descr="Расцепление автосце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сцепление автосцепо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9805" cy="4501575"/>
                    </a:xfrm>
                    <a:prstGeom prst="rect">
                      <a:avLst/>
                    </a:prstGeom>
                    <a:noFill/>
                    <a:ln>
                      <a:noFill/>
                    </a:ln>
                  </pic:spPr>
                </pic:pic>
              </a:graphicData>
            </a:graphic>
          </wp:inline>
        </w:drawing>
      </w:r>
    </w:p>
    <w:p w:rsidR="00772F03" w:rsidRPr="00772F03" w:rsidRDefault="00772F03" w:rsidP="003C332F">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t xml:space="preserve">Одновременно с этим узкий палец подъемника заходит за </w:t>
      </w:r>
      <w:proofErr w:type="spellStart"/>
      <w:r w:rsidRPr="00772F03">
        <w:rPr>
          <w:rFonts w:ascii="Times New Roman" w:eastAsia="Times New Roman" w:hAnsi="Times New Roman" w:cs="Times New Roman"/>
          <w:sz w:val="28"/>
          <w:szCs w:val="28"/>
          <w:lang w:eastAsia="ru-RU"/>
        </w:rPr>
        <w:t>расцепной</w:t>
      </w:r>
      <w:proofErr w:type="spellEnd"/>
      <w:r w:rsidRPr="00772F03">
        <w:rPr>
          <w:rFonts w:ascii="Times New Roman" w:eastAsia="Times New Roman" w:hAnsi="Times New Roman" w:cs="Times New Roman"/>
          <w:sz w:val="28"/>
          <w:szCs w:val="28"/>
          <w:lang w:eastAsia="ru-RU"/>
        </w:rPr>
        <w:t xml:space="preserve"> угол </w:t>
      </w:r>
      <w:proofErr w:type="spellStart"/>
      <w:r w:rsidRPr="00772F03">
        <w:rPr>
          <w:rFonts w:ascii="Times New Roman" w:eastAsia="Times New Roman" w:hAnsi="Times New Roman" w:cs="Times New Roman"/>
          <w:sz w:val="28"/>
          <w:szCs w:val="28"/>
          <w:lang w:eastAsia="ru-RU"/>
        </w:rPr>
        <w:t>замкодержателя</w:t>
      </w:r>
      <w:proofErr w:type="spellEnd"/>
      <w:r w:rsidRPr="00772F03">
        <w:rPr>
          <w:rFonts w:ascii="Times New Roman" w:eastAsia="Times New Roman" w:hAnsi="Times New Roman" w:cs="Times New Roman"/>
          <w:sz w:val="28"/>
          <w:szCs w:val="28"/>
          <w:lang w:eastAsia="ru-RU"/>
        </w:rPr>
        <w:t xml:space="preserve"> — автосцепки расцеплены.</w:t>
      </w:r>
    </w:p>
    <w:p w:rsidR="00772F03" w:rsidRPr="00772F03" w:rsidRDefault="00772F03" w:rsidP="003C332F">
      <w:pPr>
        <w:shd w:val="clear" w:color="auto" w:fill="FFFFFF"/>
        <w:spacing w:before="100" w:beforeAutospacing="1" w:after="100" w:afterAutospacing="1"/>
        <w:jc w:val="center"/>
        <w:rPr>
          <w:rFonts w:ascii="Times New Roman" w:eastAsia="Times New Roman" w:hAnsi="Times New Roman" w:cs="Times New Roman"/>
          <w:sz w:val="28"/>
          <w:szCs w:val="28"/>
          <w:lang w:eastAsia="ru-RU"/>
        </w:rPr>
      </w:pPr>
      <w:r w:rsidRPr="00772F03">
        <w:rPr>
          <w:rFonts w:ascii="Times New Roman" w:eastAsia="Times New Roman" w:hAnsi="Times New Roman" w:cs="Times New Roman"/>
          <w:noProof/>
          <w:sz w:val="28"/>
          <w:szCs w:val="28"/>
          <w:lang w:eastAsia="ru-RU"/>
        </w:rPr>
        <w:drawing>
          <wp:inline distT="0" distB="0" distL="0" distR="0" wp14:anchorId="3492A759" wp14:editId="792AE3DC">
            <wp:extent cx="3376246" cy="3411415"/>
            <wp:effectExtent l="0" t="0" r="0" b="0"/>
            <wp:docPr id="7" name="Рисунок 7" descr="Расцепление автосце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сцепление автосцепо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6391" cy="3411562"/>
                    </a:xfrm>
                    <a:prstGeom prst="rect">
                      <a:avLst/>
                    </a:prstGeom>
                    <a:noFill/>
                    <a:ln>
                      <a:noFill/>
                    </a:ln>
                  </pic:spPr>
                </pic:pic>
              </a:graphicData>
            </a:graphic>
          </wp:inline>
        </w:drawing>
      </w:r>
    </w:p>
    <w:p w:rsidR="00772F03" w:rsidRPr="00772F03" w:rsidRDefault="00772F03" w:rsidP="003C332F">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lastRenderedPageBreak/>
        <w:t xml:space="preserve">Замок остается внутри корпуса до разведения вагонов, так как он опирается на широкий палец подъемника, узкий палец которого нажимает на </w:t>
      </w:r>
      <w:proofErr w:type="spellStart"/>
      <w:r w:rsidRPr="00772F03">
        <w:rPr>
          <w:rFonts w:ascii="Times New Roman" w:eastAsia="Times New Roman" w:hAnsi="Times New Roman" w:cs="Times New Roman"/>
          <w:sz w:val="28"/>
          <w:szCs w:val="28"/>
          <w:lang w:eastAsia="ru-RU"/>
        </w:rPr>
        <w:t>замкодержатель</w:t>
      </w:r>
      <w:proofErr w:type="spellEnd"/>
      <w:r w:rsidRPr="00772F03">
        <w:rPr>
          <w:rFonts w:ascii="Times New Roman" w:eastAsia="Times New Roman" w:hAnsi="Times New Roman" w:cs="Times New Roman"/>
          <w:sz w:val="28"/>
          <w:szCs w:val="28"/>
          <w:lang w:eastAsia="ru-RU"/>
        </w:rPr>
        <w:t>, а тот в свою очередь упирается в малый зуб смежной автосцепки. О расцепленном состоянии автосцепки судят по сигнальному отростку замка, выступающему снизу корпуса.</w:t>
      </w:r>
    </w:p>
    <w:p w:rsidR="00772F03" w:rsidRPr="00772F03" w:rsidRDefault="00772F03" w:rsidP="003C332F">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b/>
          <w:bCs/>
          <w:sz w:val="28"/>
          <w:szCs w:val="28"/>
          <w:lang w:eastAsia="ru-RU"/>
        </w:rPr>
        <w:t>При разведении вагонов </w:t>
      </w:r>
      <w:r w:rsidRPr="00772F03">
        <w:rPr>
          <w:rFonts w:ascii="Times New Roman" w:eastAsia="Times New Roman" w:hAnsi="Times New Roman" w:cs="Times New Roman"/>
          <w:sz w:val="28"/>
          <w:szCs w:val="28"/>
          <w:lang w:eastAsia="ru-RU"/>
        </w:rPr>
        <w:t xml:space="preserve">лапа </w:t>
      </w:r>
      <w:proofErr w:type="spellStart"/>
      <w:r w:rsidRPr="00772F03">
        <w:rPr>
          <w:rFonts w:ascii="Times New Roman" w:eastAsia="Times New Roman" w:hAnsi="Times New Roman" w:cs="Times New Roman"/>
          <w:sz w:val="28"/>
          <w:szCs w:val="28"/>
          <w:lang w:eastAsia="ru-RU"/>
        </w:rPr>
        <w:t>замкодержателя</w:t>
      </w:r>
      <w:proofErr w:type="spellEnd"/>
      <w:r w:rsidRPr="00772F03">
        <w:rPr>
          <w:rFonts w:ascii="Times New Roman" w:eastAsia="Times New Roman" w:hAnsi="Times New Roman" w:cs="Times New Roman"/>
          <w:sz w:val="28"/>
          <w:szCs w:val="28"/>
          <w:lang w:eastAsia="ru-RU"/>
        </w:rPr>
        <w:t xml:space="preserve"> под действием веса удерживаемых деталей, прижимаясь к выходящему из зева малому зубу смежной автосцепки, перемещается вслед за ним. Когда она выйдет в зев настолько, что </w:t>
      </w:r>
      <w:proofErr w:type="spellStart"/>
      <w:r w:rsidRPr="00772F03">
        <w:rPr>
          <w:rFonts w:ascii="Times New Roman" w:eastAsia="Times New Roman" w:hAnsi="Times New Roman" w:cs="Times New Roman"/>
          <w:sz w:val="28"/>
          <w:szCs w:val="28"/>
          <w:lang w:eastAsia="ru-RU"/>
        </w:rPr>
        <w:t>расцепной</w:t>
      </w:r>
      <w:proofErr w:type="spellEnd"/>
      <w:r w:rsidRPr="00772F03">
        <w:rPr>
          <w:rFonts w:ascii="Times New Roman" w:eastAsia="Times New Roman" w:hAnsi="Times New Roman" w:cs="Times New Roman"/>
          <w:sz w:val="28"/>
          <w:szCs w:val="28"/>
          <w:lang w:eastAsia="ru-RU"/>
        </w:rPr>
        <w:t xml:space="preserve"> угол перестанет удерживать узкий палец подъемника, последний под действием собственного веса и балансира валика подъемника возвращается в свое первоначальное положение. Замок  принимает нижнее положение,  предохранитель поворачивается  на его шипе, его верхнее плечо опускается на полочку, а противовес </w:t>
      </w:r>
      <w:proofErr w:type="spellStart"/>
      <w:r w:rsidRPr="00772F03">
        <w:rPr>
          <w:rFonts w:ascii="Times New Roman" w:eastAsia="Times New Roman" w:hAnsi="Times New Roman" w:cs="Times New Roman"/>
          <w:sz w:val="28"/>
          <w:szCs w:val="28"/>
          <w:lang w:eastAsia="ru-RU"/>
        </w:rPr>
        <w:t>замкодержателя</w:t>
      </w:r>
      <w:proofErr w:type="spellEnd"/>
      <w:r w:rsidRPr="00772F03">
        <w:rPr>
          <w:rFonts w:ascii="Times New Roman" w:eastAsia="Times New Roman" w:hAnsi="Times New Roman" w:cs="Times New Roman"/>
          <w:sz w:val="28"/>
          <w:szCs w:val="28"/>
          <w:lang w:eastAsia="ru-RU"/>
        </w:rPr>
        <w:t xml:space="preserve"> — ниже полочки.</w:t>
      </w:r>
      <w:r w:rsidRPr="00772F03">
        <w:rPr>
          <w:rFonts w:ascii="Times New Roman" w:eastAsia="Times New Roman" w:hAnsi="Times New Roman" w:cs="Times New Roman"/>
          <w:sz w:val="28"/>
          <w:szCs w:val="28"/>
          <w:lang w:eastAsia="ru-RU"/>
        </w:rPr>
        <w:br/>
        <w:t xml:space="preserve">У смежной автосцепки </w:t>
      </w:r>
      <w:proofErr w:type="spellStart"/>
      <w:r w:rsidRPr="00772F03">
        <w:rPr>
          <w:rFonts w:ascii="Times New Roman" w:eastAsia="Times New Roman" w:hAnsi="Times New Roman" w:cs="Times New Roman"/>
          <w:sz w:val="28"/>
          <w:szCs w:val="28"/>
          <w:lang w:eastAsia="ru-RU"/>
        </w:rPr>
        <w:t>замкодержатель</w:t>
      </w:r>
      <w:proofErr w:type="spellEnd"/>
      <w:r w:rsidRPr="00772F03">
        <w:rPr>
          <w:rFonts w:ascii="Times New Roman" w:eastAsia="Times New Roman" w:hAnsi="Times New Roman" w:cs="Times New Roman"/>
          <w:sz w:val="28"/>
          <w:szCs w:val="28"/>
          <w:lang w:eastAsia="ru-RU"/>
        </w:rPr>
        <w:t xml:space="preserve"> поворачивается на шипе, и его противовес опускается ниже полочки. Таким образом, </w:t>
      </w:r>
      <w:r w:rsidRPr="00772F03">
        <w:rPr>
          <w:rFonts w:ascii="Times New Roman" w:eastAsia="Times New Roman" w:hAnsi="Times New Roman" w:cs="Times New Roman"/>
          <w:b/>
          <w:bCs/>
          <w:sz w:val="28"/>
          <w:szCs w:val="28"/>
          <w:lang w:eastAsia="ru-RU"/>
        </w:rPr>
        <w:t>механизмы обеих разведенных автосцепок готовы к новому сцеплению.</w:t>
      </w:r>
    </w:p>
    <w:p w:rsidR="00772F03" w:rsidRPr="00772F03" w:rsidRDefault="00772F03" w:rsidP="003C332F">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b/>
          <w:bCs/>
          <w:sz w:val="28"/>
          <w:szCs w:val="28"/>
          <w:lang w:eastAsia="ru-RU"/>
        </w:rPr>
        <w:t>Если автосцепки расцеплены ошибочно</w:t>
      </w:r>
      <w:r w:rsidRPr="00772F03">
        <w:rPr>
          <w:rFonts w:ascii="Times New Roman" w:eastAsia="Times New Roman" w:hAnsi="Times New Roman" w:cs="Times New Roman"/>
          <w:sz w:val="28"/>
          <w:szCs w:val="28"/>
          <w:lang w:eastAsia="ru-RU"/>
        </w:rPr>
        <w:t xml:space="preserve">, то сцепленное состояние может быть восстановлено и без разведения автосцепок — поднятием </w:t>
      </w:r>
      <w:proofErr w:type="spellStart"/>
      <w:r w:rsidRPr="00772F03">
        <w:rPr>
          <w:rFonts w:ascii="Times New Roman" w:eastAsia="Times New Roman" w:hAnsi="Times New Roman" w:cs="Times New Roman"/>
          <w:sz w:val="28"/>
          <w:szCs w:val="28"/>
          <w:lang w:eastAsia="ru-RU"/>
        </w:rPr>
        <w:t>замкодержателя</w:t>
      </w:r>
      <w:proofErr w:type="spellEnd"/>
      <w:r w:rsidRPr="00772F03">
        <w:rPr>
          <w:rFonts w:ascii="Times New Roman" w:eastAsia="Times New Roman" w:hAnsi="Times New Roman" w:cs="Times New Roman"/>
          <w:sz w:val="28"/>
          <w:szCs w:val="28"/>
          <w:lang w:eastAsia="ru-RU"/>
        </w:rPr>
        <w:t xml:space="preserve">. В корпусе автосцепки имеется отверстие, расположенное в нижнем ребре большого зуба. Через это отверстие рукояткой молотка, металлическим или деревянным стержнем нажимают на хвостовик лапы </w:t>
      </w:r>
      <w:proofErr w:type="spellStart"/>
      <w:r w:rsidRPr="00772F03">
        <w:rPr>
          <w:rFonts w:ascii="Times New Roman" w:eastAsia="Times New Roman" w:hAnsi="Times New Roman" w:cs="Times New Roman"/>
          <w:sz w:val="28"/>
          <w:szCs w:val="28"/>
          <w:lang w:eastAsia="ru-RU"/>
        </w:rPr>
        <w:t>замкодержателя</w:t>
      </w:r>
      <w:proofErr w:type="spellEnd"/>
      <w:r w:rsidRPr="00772F03">
        <w:rPr>
          <w:rFonts w:ascii="Times New Roman" w:eastAsia="Times New Roman" w:hAnsi="Times New Roman" w:cs="Times New Roman"/>
          <w:sz w:val="28"/>
          <w:szCs w:val="28"/>
          <w:lang w:eastAsia="ru-RU"/>
        </w:rPr>
        <w:t xml:space="preserve"> по направлению стрелки. </w:t>
      </w:r>
      <w:proofErr w:type="spellStart"/>
      <w:r w:rsidRPr="00772F03">
        <w:rPr>
          <w:rFonts w:ascii="Times New Roman" w:eastAsia="Times New Roman" w:hAnsi="Times New Roman" w:cs="Times New Roman"/>
          <w:sz w:val="28"/>
          <w:szCs w:val="28"/>
          <w:lang w:eastAsia="ru-RU"/>
        </w:rPr>
        <w:t>Замкодержатель</w:t>
      </w:r>
      <w:proofErr w:type="spellEnd"/>
      <w:r w:rsidRPr="00772F03">
        <w:rPr>
          <w:rFonts w:ascii="Times New Roman" w:eastAsia="Times New Roman" w:hAnsi="Times New Roman" w:cs="Times New Roman"/>
          <w:sz w:val="28"/>
          <w:szCs w:val="28"/>
          <w:lang w:eastAsia="ru-RU"/>
        </w:rPr>
        <w:t xml:space="preserve"> поднимается и освобождает узкий палец подъемника, опирающийся на </w:t>
      </w:r>
      <w:proofErr w:type="spellStart"/>
      <w:r w:rsidRPr="00772F03">
        <w:rPr>
          <w:rFonts w:ascii="Times New Roman" w:eastAsia="Times New Roman" w:hAnsi="Times New Roman" w:cs="Times New Roman"/>
          <w:sz w:val="28"/>
          <w:szCs w:val="28"/>
          <w:lang w:eastAsia="ru-RU"/>
        </w:rPr>
        <w:t>расцепной</w:t>
      </w:r>
      <w:proofErr w:type="spellEnd"/>
      <w:r w:rsidRPr="00772F03">
        <w:rPr>
          <w:rFonts w:ascii="Times New Roman" w:eastAsia="Times New Roman" w:hAnsi="Times New Roman" w:cs="Times New Roman"/>
          <w:sz w:val="28"/>
          <w:szCs w:val="28"/>
          <w:lang w:eastAsia="ru-RU"/>
        </w:rPr>
        <w:t xml:space="preserve"> угол </w:t>
      </w:r>
      <w:proofErr w:type="spellStart"/>
      <w:r w:rsidRPr="00772F03">
        <w:rPr>
          <w:rFonts w:ascii="Times New Roman" w:eastAsia="Times New Roman" w:hAnsi="Times New Roman" w:cs="Times New Roman"/>
          <w:sz w:val="28"/>
          <w:szCs w:val="28"/>
          <w:lang w:eastAsia="ru-RU"/>
        </w:rPr>
        <w:t>замкодержателя</w:t>
      </w:r>
      <w:proofErr w:type="spellEnd"/>
      <w:r w:rsidRPr="00772F03">
        <w:rPr>
          <w:rFonts w:ascii="Times New Roman" w:eastAsia="Times New Roman" w:hAnsi="Times New Roman" w:cs="Times New Roman"/>
          <w:sz w:val="28"/>
          <w:szCs w:val="28"/>
          <w:lang w:eastAsia="ru-RU"/>
        </w:rPr>
        <w:t>. В результате подъемник, замок и предохранитель опускаются в нижнее положение — автосцепки вновь сцеплены.</w:t>
      </w:r>
    </w:p>
    <w:p w:rsidR="00772F03" w:rsidRPr="00772F03" w:rsidRDefault="00772F03" w:rsidP="003C332F">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772F03">
        <w:rPr>
          <w:rFonts w:ascii="Times New Roman" w:eastAsia="Times New Roman" w:hAnsi="Times New Roman" w:cs="Times New Roman"/>
          <w:sz w:val="28"/>
          <w:szCs w:val="28"/>
          <w:lang w:eastAsia="ru-RU"/>
        </w:rPr>
        <w:t>Во время маневровой работы иногда возникает необходимость толкать вагоны без сцепления автосцепок. Для этого механизм автосцепки устанавливают в положение</w:t>
      </w:r>
      <w:r w:rsidRPr="00772F03">
        <w:rPr>
          <w:rFonts w:ascii="Times New Roman" w:eastAsia="Times New Roman" w:hAnsi="Times New Roman" w:cs="Times New Roman"/>
          <w:b/>
          <w:bCs/>
          <w:sz w:val="28"/>
          <w:szCs w:val="28"/>
          <w:lang w:eastAsia="ru-RU"/>
        </w:rPr>
        <w:t> "на буфер"</w:t>
      </w:r>
      <w:r w:rsidRPr="00772F03">
        <w:rPr>
          <w:rFonts w:ascii="Times New Roman" w:eastAsia="Times New Roman" w:hAnsi="Times New Roman" w:cs="Times New Roman"/>
          <w:sz w:val="28"/>
          <w:szCs w:val="28"/>
          <w:lang w:eastAsia="ru-RU"/>
        </w:rPr>
        <w:t xml:space="preserve">, повернув валик подъемника при помощи </w:t>
      </w:r>
      <w:proofErr w:type="spellStart"/>
      <w:r w:rsidRPr="00772F03">
        <w:rPr>
          <w:rFonts w:ascii="Times New Roman" w:eastAsia="Times New Roman" w:hAnsi="Times New Roman" w:cs="Times New Roman"/>
          <w:sz w:val="28"/>
          <w:szCs w:val="28"/>
          <w:lang w:eastAsia="ru-RU"/>
        </w:rPr>
        <w:t>расцепного</w:t>
      </w:r>
      <w:proofErr w:type="spellEnd"/>
      <w:r w:rsidRPr="00772F03">
        <w:rPr>
          <w:rFonts w:ascii="Times New Roman" w:eastAsia="Times New Roman" w:hAnsi="Times New Roman" w:cs="Times New Roman"/>
          <w:sz w:val="28"/>
          <w:szCs w:val="28"/>
          <w:lang w:eastAsia="ru-RU"/>
        </w:rPr>
        <w:t xml:space="preserve"> привода и установив рукоятку </w:t>
      </w:r>
      <w:proofErr w:type="spellStart"/>
      <w:r w:rsidRPr="00772F03">
        <w:rPr>
          <w:rFonts w:ascii="Times New Roman" w:eastAsia="Times New Roman" w:hAnsi="Times New Roman" w:cs="Times New Roman"/>
          <w:sz w:val="28"/>
          <w:szCs w:val="28"/>
          <w:lang w:eastAsia="ru-RU"/>
        </w:rPr>
        <w:t>расцепного</w:t>
      </w:r>
      <w:proofErr w:type="spellEnd"/>
      <w:r w:rsidRPr="00772F03">
        <w:rPr>
          <w:rFonts w:ascii="Times New Roman" w:eastAsia="Times New Roman" w:hAnsi="Times New Roman" w:cs="Times New Roman"/>
          <w:sz w:val="28"/>
          <w:szCs w:val="28"/>
          <w:lang w:eastAsia="ru-RU"/>
        </w:rPr>
        <w:t xml:space="preserve"> рычага на попочку кронштейна. При этом подъемник, предохранитель и замок, переместившись так же, как и при расцеплении автосцепок, удерживаются в таком положении натянутой цепью </w:t>
      </w:r>
      <w:proofErr w:type="spellStart"/>
      <w:r w:rsidRPr="00772F03">
        <w:rPr>
          <w:rFonts w:ascii="Times New Roman" w:eastAsia="Times New Roman" w:hAnsi="Times New Roman" w:cs="Times New Roman"/>
          <w:sz w:val="28"/>
          <w:szCs w:val="28"/>
          <w:lang w:eastAsia="ru-RU"/>
        </w:rPr>
        <w:t>расцепного</w:t>
      </w:r>
      <w:proofErr w:type="spellEnd"/>
      <w:r w:rsidRPr="00772F03">
        <w:rPr>
          <w:rFonts w:ascii="Times New Roman" w:eastAsia="Times New Roman" w:hAnsi="Times New Roman" w:cs="Times New Roman"/>
          <w:sz w:val="28"/>
          <w:szCs w:val="28"/>
          <w:lang w:eastAsia="ru-RU"/>
        </w:rPr>
        <w:t xml:space="preserve"> привода, а не взаимодействием </w:t>
      </w:r>
      <w:proofErr w:type="spellStart"/>
      <w:r w:rsidRPr="00772F03">
        <w:rPr>
          <w:rFonts w:ascii="Times New Roman" w:eastAsia="Times New Roman" w:hAnsi="Times New Roman" w:cs="Times New Roman"/>
          <w:sz w:val="28"/>
          <w:szCs w:val="28"/>
          <w:lang w:eastAsia="ru-RU"/>
        </w:rPr>
        <w:t>замкодержатепя</w:t>
      </w:r>
      <w:proofErr w:type="spellEnd"/>
      <w:r w:rsidRPr="00772F03">
        <w:rPr>
          <w:rFonts w:ascii="Times New Roman" w:eastAsia="Times New Roman" w:hAnsi="Times New Roman" w:cs="Times New Roman"/>
          <w:sz w:val="28"/>
          <w:szCs w:val="28"/>
          <w:lang w:eastAsia="ru-RU"/>
        </w:rPr>
        <w:t xml:space="preserve"> с подъемником и малым зубом смежной автосцепки.</w:t>
      </w:r>
      <w:r w:rsidRPr="00772F03">
        <w:rPr>
          <w:rFonts w:ascii="Times New Roman" w:eastAsia="Times New Roman" w:hAnsi="Times New Roman" w:cs="Times New Roman"/>
          <w:sz w:val="28"/>
          <w:szCs w:val="28"/>
          <w:lang w:eastAsia="ru-RU"/>
        </w:rPr>
        <w:br/>
        <w:t xml:space="preserve">Для восстановления готовности механизма автосцепки к сцеплению нужно снять рукоятку </w:t>
      </w:r>
      <w:proofErr w:type="spellStart"/>
      <w:r w:rsidRPr="00772F03">
        <w:rPr>
          <w:rFonts w:ascii="Times New Roman" w:eastAsia="Times New Roman" w:hAnsi="Times New Roman" w:cs="Times New Roman"/>
          <w:sz w:val="28"/>
          <w:szCs w:val="28"/>
          <w:lang w:eastAsia="ru-RU"/>
        </w:rPr>
        <w:t>расцепного</w:t>
      </w:r>
      <w:proofErr w:type="spellEnd"/>
      <w:r w:rsidRPr="00772F03">
        <w:rPr>
          <w:rFonts w:ascii="Times New Roman" w:eastAsia="Times New Roman" w:hAnsi="Times New Roman" w:cs="Times New Roman"/>
          <w:sz w:val="28"/>
          <w:szCs w:val="28"/>
          <w:lang w:eastAsia="ru-RU"/>
        </w:rPr>
        <w:t xml:space="preserve"> рычага с полочки кронштейна, опустить ее в </w:t>
      </w:r>
      <w:r w:rsidRPr="00772F03">
        <w:rPr>
          <w:rFonts w:ascii="Times New Roman" w:eastAsia="Times New Roman" w:hAnsi="Times New Roman" w:cs="Times New Roman"/>
          <w:sz w:val="28"/>
          <w:szCs w:val="28"/>
          <w:lang w:eastAsia="ru-RU"/>
        </w:rPr>
        <w:lastRenderedPageBreak/>
        <w:t xml:space="preserve">вертикальное положение и установить плоскую часть рычага в вырез кронштейна </w:t>
      </w:r>
      <w:proofErr w:type="spellStart"/>
      <w:r w:rsidRPr="00772F03">
        <w:rPr>
          <w:rFonts w:ascii="Times New Roman" w:eastAsia="Times New Roman" w:hAnsi="Times New Roman" w:cs="Times New Roman"/>
          <w:sz w:val="28"/>
          <w:szCs w:val="28"/>
          <w:lang w:eastAsia="ru-RU"/>
        </w:rPr>
        <w:t>расцепного</w:t>
      </w:r>
      <w:proofErr w:type="spellEnd"/>
      <w:r w:rsidRPr="00772F03">
        <w:rPr>
          <w:rFonts w:ascii="Times New Roman" w:eastAsia="Times New Roman" w:hAnsi="Times New Roman" w:cs="Times New Roman"/>
          <w:sz w:val="28"/>
          <w:szCs w:val="28"/>
          <w:lang w:eastAsia="ru-RU"/>
        </w:rPr>
        <w:t xml:space="preserve"> привода.</w:t>
      </w:r>
    </w:p>
    <w:p w:rsidR="005B6144" w:rsidRPr="00724469" w:rsidRDefault="0069023F" w:rsidP="003C332F">
      <w:pPr>
        <w:pStyle w:val="Default"/>
        <w:spacing w:line="276" w:lineRule="auto"/>
        <w:rPr>
          <w:b/>
          <w:sz w:val="28"/>
          <w:szCs w:val="28"/>
          <w:u w:val="single"/>
        </w:rPr>
      </w:pPr>
      <w:r w:rsidRPr="00772F03">
        <w:rPr>
          <w:color w:val="auto"/>
          <w:sz w:val="28"/>
          <w:szCs w:val="28"/>
        </w:rPr>
        <w:t xml:space="preserve"> </w:t>
      </w:r>
      <w:r w:rsidR="005B6144" w:rsidRPr="00724469">
        <w:rPr>
          <w:b/>
          <w:sz w:val="28"/>
          <w:szCs w:val="28"/>
          <w:u w:val="single"/>
        </w:rPr>
        <w:t xml:space="preserve">СОДЕРЖАНИЕ ОТЧЕТА </w:t>
      </w:r>
    </w:p>
    <w:p w:rsidR="005B6144" w:rsidRPr="005B6144" w:rsidRDefault="005B6144" w:rsidP="005B6144">
      <w:pPr>
        <w:autoSpaceDE w:val="0"/>
        <w:autoSpaceDN w:val="0"/>
        <w:adjustRightInd w:val="0"/>
        <w:spacing w:after="36" w:line="240" w:lineRule="auto"/>
        <w:rPr>
          <w:rFonts w:ascii="Times New Roman" w:hAnsi="Times New Roman" w:cs="Times New Roman"/>
          <w:color w:val="000000"/>
          <w:sz w:val="28"/>
          <w:szCs w:val="28"/>
        </w:rPr>
      </w:pPr>
      <w:r w:rsidRPr="005B6144">
        <w:rPr>
          <w:rFonts w:ascii="Times New Roman" w:hAnsi="Times New Roman" w:cs="Times New Roman"/>
          <w:color w:val="000000"/>
          <w:sz w:val="28"/>
          <w:szCs w:val="28"/>
        </w:rPr>
        <w:t xml:space="preserve">1. Тема, цель работы </w:t>
      </w:r>
    </w:p>
    <w:p w:rsidR="005B6144" w:rsidRDefault="005B6144" w:rsidP="005B6144">
      <w:pPr>
        <w:pStyle w:val="Default"/>
        <w:rPr>
          <w:sz w:val="28"/>
          <w:szCs w:val="28"/>
        </w:rPr>
      </w:pPr>
      <w:r w:rsidRPr="005B6144">
        <w:rPr>
          <w:sz w:val="28"/>
          <w:szCs w:val="28"/>
        </w:rPr>
        <w:t xml:space="preserve">2. </w:t>
      </w:r>
      <w:r>
        <w:rPr>
          <w:sz w:val="28"/>
          <w:szCs w:val="28"/>
        </w:rPr>
        <w:t xml:space="preserve">Эскиз автосцепки СА-3 и ее деталей с основными элементами. </w:t>
      </w:r>
    </w:p>
    <w:p w:rsidR="005B6144" w:rsidRPr="005B6144" w:rsidRDefault="005B6144" w:rsidP="005B6144">
      <w:pPr>
        <w:pStyle w:val="Default"/>
        <w:rPr>
          <w:sz w:val="28"/>
          <w:szCs w:val="28"/>
        </w:rPr>
      </w:pPr>
      <w:r w:rsidRPr="005B6144">
        <w:rPr>
          <w:sz w:val="28"/>
          <w:szCs w:val="28"/>
        </w:rPr>
        <w:t xml:space="preserve">3. </w:t>
      </w:r>
      <w:r>
        <w:rPr>
          <w:sz w:val="28"/>
          <w:szCs w:val="28"/>
        </w:rPr>
        <w:t xml:space="preserve">Конспект с описанием </w:t>
      </w:r>
      <w:r w:rsidRPr="005B6144">
        <w:rPr>
          <w:sz w:val="28"/>
          <w:szCs w:val="28"/>
        </w:rPr>
        <w:t xml:space="preserve"> </w:t>
      </w:r>
      <w:r>
        <w:rPr>
          <w:sz w:val="28"/>
          <w:szCs w:val="28"/>
        </w:rPr>
        <w:t>действия автосцепки при сцеплении и расцеплении.</w:t>
      </w:r>
    </w:p>
    <w:p w:rsidR="005B6144" w:rsidRPr="005B6144" w:rsidRDefault="005B6144" w:rsidP="005B6144">
      <w:pPr>
        <w:autoSpaceDE w:val="0"/>
        <w:autoSpaceDN w:val="0"/>
        <w:adjustRightInd w:val="0"/>
        <w:spacing w:after="36" w:line="240" w:lineRule="auto"/>
        <w:rPr>
          <w:rFonts w:ascii="Times New Roman" w:hAnsi="Times New Roman" w:cs="Times New Roman"/>
          <w:color w:val="000000"/>
          <w:sz w:val="28"/>
          <w:szCs w:val="28"/>
        </w:rPr>
      </w:pPr>
      <w:r w:rsidRPr="005B6144">
        <w:rPr>
          <w:rFonts w:ascii="Times New Roman" w:hAnsi="Times New Roman" w:cs="Times New Roman"/>
          <w:color w:val="000000"/>
          <w:sz w:val="28"/>
          <w:szCs w:val="28"/>
        </w:rPr>
        <w:t xml:space="preserve">4. Ответы на вопросы </w:t>
      </w:r>
    </w:p>
    <w:p w:rsidR="005B6144" w:rsidRPr="005B6144" w:rsidRDefault="005B6144" w:rsidP="005B6144">
      <w:pPr>
        <w:autoSpaceDE w:val="0"/>
        <w:autoSpaceDN w:val="0"/>
        <w:adjustRightInd w:val="0"/>
        <w:spacing w:after="0" w:line="240" w:lineRule="auto"/>
        <w:rPr>
          <w:rFonts w:ascii="Times New Roman" w:hAnsi="Times New Roman" w:cs="Times New Roman"/>
          <w:color w:val="000000"/>
          <w:sz w:val="28"/>
          <w:szCs w:val="28"/>
        </w:rPr>
      </w:pPr>
      <w:r w:rsidRPr="005B6144">
        <w:rPr>
          <w:rFonts w:ascii="Times New Roman" w:hAnsi="Times New Roman" w:cs="Times New Roman"/>
          <w:color w:val="000000"/>
          <w:sz w:val="28"/>
          <w:szCs w:val="28"/>
        </w:rPr>
        <w:t xml:space="preserve">5. Вывод </w:t>
      </w:r>
    </w:p>
    <w:p w:rsidR="005B6144" w:rsidRPr="005B6144" w:rsidRDefault="005B6144" w:rsidP="005B6144">
      <w:pPr>
        <w:autoSpaceDE w:val="0"/>
        <w:autoSpaceDN w:val="0"/>
        <w:adjustRightInd w:val="0"/>
        <w:spacing w:after="0" w:line="240" w:lineRule="auto"/>
        <w:rPr>
          <w:rFonts w:ascii="Times New Roman" w:hAnsi="Times New Roman" w:cs="Times New Roman"/>
          <w:color w:val="000000"/>
          <w:sz w:val="28"/>
          <w:szCs w:val="28"/>
        </w:rPr>
      </w:pPr>
    </w:p>
    <w:p w:rsidR="005B6144" w:rsidRPr="00724469" w:rsidRDefault="005B6144" w:rsidP="005B6144">
      <w:pPr>
        <w:autoSpaceDE w:val="0"/>
        <w:autoSpaceDN w:val="0"/>
        <w:adjustRightInd w:val="0"/>
        <w:spacing w:after="0" w:line="240" w:lineRule="auto"/>
        <w:rPr>
          <w:rFonts w:ascii="Times New Roman" w:hAnsi="Times New Roman" w:cs="Times New Roman"/>
          <w:b/>
          <w:color w:val="000000"/>
          <w:sz w:val="28"/>
          <w:szCs w:val="28"/>
          <w:u w:val="single"/>
        </w:rPr>
      </w:pPr>
      <w:r w:rsidRPr="00724469">
        <w:rPr>
          <w:rFonts w:ascii="Times New Roman" w:hAnsi="Times New Roman" w:cs="Times New Roman"/>
          <w:b/>
          <w:color w:val="000000"/>
          <w:sz w:val="28"/>
          <w:szCs w:val="28"/>
          <w:u w:val="single"/>
        </w:rPr>
        <w:t xml:space="preserve">ВОПРОСЫ ДЛЯ САМОКОНТРОЛЯ: </w:t>
      </w:r>
    </w:p>
    <w:p w:rsidR="005B6144" w:rsidRPr="005B6144" w:rsidRDefault="005B6144" w:rsidP="005B6144">
      <w:pPr>
        <w:autoSpaceDE w:val="0"/>
        <w:autoSpaceDN w:val="0"/>
        <w:adjustRightInd w:val="0"/>
        <w:spacing w:after="36" w:line="240" w:lineRule="auto"/>
        <w:rPr>
          <w:rFonts w:ascii="Times New Roman" w:hAnsi="Times New Roman" w:cs="Times New Roman"/>
          <w:color w:val="000000"/>
          <w:sz w:val="28"/>
          <w:szCs w:val="28"/>
        </w:rPr>
      </w:pPr>
      <w:r w:rsidRPr="005B6144">
        <w:rPr>
          <w:rFonts w:ascii="Times New Roman" w:hAnsi="Times New Roman" w:cs="Times New Roman"/>
          <w:color w:val="000000"/>
          <w:sz w:val="28"/>
          <w:szCs w:val="28"/>
        </w:rPr>
        <w:t xml:space="preserve">1. Что называется зевом? </w:t>
      </w:r>
    </w:p>
    <w:p w:rsidR="005B6144" w:rsidRPr="005B6144" w:rsidRDefault="005B6144" w:rsidP="005B6144">
      <w:pPr>
        <w:autoSpaceDE w:val="0"/>
        <w:autoSpaceDN w:val="0"/>
        <w:adjustRightInd w:val="0"/>
        <w:spacing w:after="36" w:line="240" w:lineRule="auto"/>
        <w:rPr>
          <w:rFonts w:ascii="Times New Roman" w:hAnsi="Times New Roman" w:cs="Times New Roman"/>
          <w:color w:val="000000"/>
          <w:sz w:val="28"/>
          <w:szCs w:val="28"/>
        </w:rPr>
      </w:pPr>
      <w:r w:rsidRPr="005B6144">
        <w:rPr>
          <w:rFonts w:ascii="Times New Roman" w:hAnsi="Times New Roman" w:cs="Times New Roman"/>
          <w:color w:val="000000"/>
          <w:sz w:val="28"/>
          <w:szCs w:val="28"/>
        </w:rPr>
        <w:t xml:space="preserve">2. Что представляет собой корпус автосцепки? </w:t>
      </w:r>
    </w:p>
    <w:p w:rsidR="005B6144" w:rsidRPr="005B6144" w:rsidRDefault="005B6144" w:rsidP="005B6144">
      <w:pPr>
        <w:autoSpaceDE w:val="0"/>
        <w:autoSpaceDN w:val="0"/>
        <w:adjustRightInd w:val="0"/>
        <w:spacing w:after="36" w:line="240" w:lineRule="auto"/>
        <w:rPr>
          <w:rFonts w:ascii="Times New Roman" w:hAnsi="Times New Roman" w:cs="Times New Roman"/>
          <w:color w:val="000000"/>
          <w:sz w:val="28"/>
          <w:szCs w:val="28"/>
        </w:rPr>
      </w:pPr>
      <w:r w:rsidRPr="005B6144">
        <w:rPr>
          <w:rFonts w:ascii="Times New Roman" w:hAnsi="Times New Roman" w:cs="Times New Roman"/>
          <w:color w:val="000000"/>
          <w:sz w:val="28"/>
          <w:szCs w:val="28"/>
        </w:rPr>
        <w:t xml:space="preserve">3. Какие части имеет замок, его назначение? </w:t>
      </w:r>
    </w:p>
    <w:p w:rsidR="005B6144" w:rsidRPr="005B6144" w:rsidRDefault="005B6144" w:rsidP="005B6144">
      <w:pPr>
        <w:autoSpaceDE w:val="0"/>
        <w:autoSpaceDN w:val="0"/>
        <w:adjustRightInd w:val="0"/>
        <w:spacing w:after="36" w:line="240" w:lineRule="auto"/>
        <w:rPr>
          <w:rFonts w:ascii="Times New Roman" w:hAnsi="Times New Roman" w:cs="Times New Roman"/>
          <w:color w:val="000000"/>
          <w:sz w:val="28"/>
          <w:szCs w:val="28"/>
        </w:rPr>
      </w:pPr>
      <w:r w:rsidRPr="005B6144">
        <w:rPr>
          <w:rFonts w:ascii="Times New Roman" w:hAnsi="Times New Roman" w:cs="Times New Roman"/>
          <w:color w:val="000000"/>
          <w:sz w:val="28"/>
          <w:szCs w:val="28"/>
        </w:rPr>
        <w:t xml:space="preserve">4. Какие части имеет </w:t>
      </w:r>
      <w:proofErr w:type="spellStart"/>
      <w:r w:rsidRPr="005B6144">
        <w:rPr>
          <w:rFonts w:ascii="Times New Roman" w:hAnsi="Times New Roman" w:cs="Times New Roman"/>
          <w:color w:val="000000"/>
          <w:sz w:val="28"/>
          <w:szCs w:val="28"/>
        </w:rPr>
        <w:t>замкодержатель</w:t>
      </w:r>
      <w:proofErr w:type="spellEnd"/>
      <w:r w:rsidRPr="005B6144">
        <w:rPr>
          <w:rFonts w:ascii="Times New Roman" w:hAnsi="Times New Roman" w:cs="Times New Roman"/>
          <w:color w:val="000000"/>
          <w:sz w:val="28"/>
          <w:szCs w:val="28"/>
        </w:rPr>
        <w:t xml:space="preserve"> и предохранитель, их назначение? </w:t>
      </w:r>
    </w:p>
    <w:p w:rsidR="005B6144" w:rsidRDefault="005B6144" w:rsidP="005B6144">
      <w:pPr>
        <w:autoSpaceDE w:val="0"/>
        <w:autoSpaceDN w:val="0"/>
        <w:adjustRightInd w:val="0"/>
        <w:spacing w:after="0" w:line="240" w:lineRule="auto"/>
        <w:rPr>
          <w:rFonts w:ascii="Times New Roman" w:hAnsi="Times New Roman" w:cs="Times New Roman"/>
          <w:color w:val="000000"/>
          <w:sz w:val="28"/>
          <w:szCs w:val="28"/>
        </w:rPr>
      </w:pPr>
      <w:r w:rsidRPr="005B6144">
        <w:rPr>
          <w:rFonts w:ascii="Times New Roman" w:hAnsi="Times New Roman" w:cs="Times New Roman"/>
          <w:color w:val="000000"/>
          <w:sz w:val="28"/>
          <w:szCs w:val="28"/>
        </w:rPr>
        <w:t xml:space="preserve">5. Для чего служит ударно, центрирующий прибор? </w:t>
      </w:r>
    </w:p>
    <w:p w:rsidR="00A975C2" w:rsidRDefault="00A975C2" w:rsidP="005B6144">
      <w:pPr>
        <w:autoSpaceDE w:val="0"/>
        <w:autoSpaceDN w:val="0"/>
        <w:adjustRightInd w:val="0"/>
        <w:spacing w:after="0" w:line="240" w:lineRule="auto"/>
        <w:rPr>
          <w:rFonts w:ascii="Times New Roman" w:hAnsi="Times New Roman" w:cs="Times New Roman"/>
          <w:color w:val="000000"/>
          <w:sz w:val="28"/>
          <w:szCs w:val="28"/>
        </w:rPr>
      </w:pPr>
    </w:p>
    <w:p w:rsidR="00A975C2" w:rsidRDefault="00A975C2" w:rsidP="00A975C2">
      <w:pPr>
        <w:autoSpaceDE w:val="0"/>
        <w:autoSpaceDN w:val="0"/>
        <w:adjustRightInd w:val="0"/>
        <w:spacing w:after="0" w:line="240" w:lineRule="auto"/>
        <w:jc w:val="center"/>
        <w:rPr>
          <w:rFonts w:ascii="Times New Roman" w:hAnsi="Times New Roman" w:cs="Times New Roman"/>
          <w:b/>
          <w:color w:val="000000"/>
          <w:sz w:val="28"/>
          <w:szCs w:val="28"/>
          <w:u w:val="single"/>
        </w:rPr>
      </w:pPr>
    </w:p>
    <w:p w:rsidR="00A975C2" w:rsidRDefault="00A975C2" w:rsidP="00A975C2">
      <w:pPr>
        <w:autoSpaceDE w:val="0"/>
        <w:autoSpaceDN w:val="0"/>
        <w:adjustRightInd w:val="0"/>
        <w:spacing w:after="0" w:line="240" w:lineRule="auto"/>
        <w:jc w:val="center"/>
        <w:rPr>
          <w:rFonts w:ascii="Times New Roman" w:hAnsi="Times New Roman" w:cs="Times New Roman"/>
          <w:b/>
          <w:color w:val="000000"/>
          <w:sz w:val="28"/>
          <w:szCs w:val="28"/>
          <w:u w:val="single"/>
        </w:rPr>
      </w:pPr>
    </w:p>
    <w:p w:rsidR="00A975C2" w:rsidRDefault="00A975C2" w:rsidP="00A975C2">
      <w:pPr>
        <w:autoSpaceDE w:val="0"/>
        <w:autoSpaceDN w:val="0"/>
        <w:adjustRightInd w:val="0"/>
        <w:spacing w:after="0" w:line="240" w:lineRule="auto"/>
        <w:jc w:val="center"/>
        <w:rPr>
          <w:rFonts w:ascii="Times New Roman" w:hAnsi="Times New Roman" w:cs="Times New Roman"/>
          <w:b/>
          <w:color w:val="000000"/>
          <w:sz w:val="28"/>
          <w:szCs w:val="28"/>
          <w:u w:val="single"/>
        </w:rPr>
      </w:pPr>
    </w:p>
    <w:p w:rsidR="00A975C2" w:rsidRPr="00A975C2" w:rsidRDefault="00A975C2" w:rsidP="00A975C2">
      <w:pPr>
        <w:autoSpaceDE w:val="0"/>
        <w:autoSpaceDN w:val="0"/>
        <w:adjustRightInd w:val="0"/>
        <w:spacing w:after="0" w:line="240" w:lineRule="auto"/>
        <w:jc w:val="center"/>
        <w:rPr>
          <w:rFonts w:ascii="Times New Roman" w:hAnsi="Times New Roman" w:cs="Times New Roman"/>
          <w:b/>
          <w:color w:val="000000"/>
          <w:sz w:val="28"/>
          <w:szCs w:val="28"/>
          <w:u w:val="single"/>
        </w:rPr>
      </w:pPr>
      <w:r w:rsidRPr="00A975C2">
        <w:rPr>
          <w:rFonts w:ascii="Times New Roman" w:hAnsi="Times New Roman" w:cs="Times New Roman"/>
          <w:b/>
          <w:color w:val="000000"/>
          <w:sz w:val="28"/>
          <w:szCs w:val="28"/>
          <w:u w:val="single"/>
        </w:rPr>
        <w:t>ПРАКТИЧЕСКОЕ ЗАНЯТИЕ № 2</w:t>
      </w:r>
    </w:p>
    <w:p w:rsidR="00A975C2" w:rsidRPr="00A975C2" w:rsidRDefault="00A975C2" w:rsidP="00A975C2">
      <w:pPr>
        <w:autoSpaceDE w:val="0"/>
        <w:autoSpaceDN w:val="0"/>
        <w:adjustRightInd w:val="0"/>
        <w:spacing w:after="0" w:line="240" w:lineRule="auto"/>
        <w:rPr>
          <w:rFonts w:ascii="Times New Roman" w:hAnsi="Times New Roman" w:cs="Times New Roman"/>
          <w:b/>
          <w:color w:val="000000"/>
          <w:sz w:val="28"/>
          <w:szCs w:val="28"/>
          <w:u w:val="single"/>
        </w:rPr>
      </w:pPr>
      <w:r w:rsidRPr="00A975C2">
        <w:rPr>
          <w:rFonts w:ascii="Times New Roman" w:hAnsi="Times New Roman" w:cs="Times New Roman"/>
          <w:b/>
          <w:color w:val="000000"/>
          <w:sz w:val="28"/>
          <w:szCs w:val="28"/>
          <w:u w:val="single"/>
        </w:rPr>
        <w:t xml:space="preserve">ТЕМА: Проверка состояния автосцепки СА-3 шаблонами </w:t>
      </w:r>
    </w:p>
    <w:p w:rsidR="003C332F" w:rsidRDefault="00A975C2" w:rsidP="003C332F">
      <w:pPr>
        <w:autoSpaceDE w:val="0"/>
        <w:autoSpaceDN w:val="0"/>
        <w:adjustRightInd w:val="0"/>
        <w:spacing w:after="0" w:line="240" w:lineRule="auto"/>
        <w:rPr>
          <w:rFonts w:ascii="Times New Roman" w:hAnsi="Times New Roman" w:cs="Times New Roman"/>
          <w:b/>
          <w:color w:val="000000"/>
          <w:sz w:val="28"/>
          <w:szCs w:val="28"/>
          <w:u w:val="single"/>
        </w:rPr>
      </w:pPr>
      <w:r w:rsidRPr="00A975C2">
        <w:rPr>
          <w:rFonts w:ascii="Times New Roman" w:hAnsi="Times New Roman" w:cs="Times New Roman"/>
          <w:b/>
          <w:color w:val="000000"/>
          <w:sz w:val="28"/>
          <w:szCs w:val="28"/>
          <w:u w:val="single"/>
        </w:rPr>
        <w:t>ЦЕЛЬ РАБОТЫ: уметь определять соответствие технического состояния автосцепки требованиям нормативных документов при помощи шаблонов</w:t>
      </w:r>
      <w:r>
        <w:rPr>
          <w:rFonts w:ascii="Times New Roman" w:hAnsi="Times New Roman" w:cs="Times New Roman"/>
          <w:b/>
          <w:color w:val="000000"/>
          <w:sz w:val="28"/>
          <w:szCs w:val="28"/>
          <w:u w:val="single"/>
        </w:rPr>
        <w:t>.</w:t>
      </w:r>
    </w:p>
    <w:p w:rsidR="003C332F" w:rsidRPr="00724469" w:rsidRDefault="003C332F" w:rsidP="003C332F">
      <w:pPr>
        <w:autoSpaceDE w:val="0"/>
        <w:autoSpaceDN w:val="0"/>
        <w:adjustRightInd w:val="0"/>
        <w:spacing w:after="0" w:line="240" w:lineRule="auto"/>
        <w:rPr>
          <w:rFonts w:ascii="Times New Roman" w:hAnsi="Times New Roman" w:cs="Times New Roman"/>
          <w:color w:val="000000"/>
          <w:sz w:val="28"/>
          <w:szCs w:val="28"/>
        </w:rPr>
      </w:pPr>
      <w:r w:rsidRPr="00724469">
        <w:rPr>
          <w:rFonts w:ascii="Times New Roman" w:hAnsi="Times New Roman" w:cs="Times New Roman"/>
          <w:b/>
          <w:color w:val="000000"/>
          <w:sz w:val="28"/>
          <w:szCs w:val="28"/>
          <w:u w:val="single"/>
        </w:rPr>
        <w:t>СОДЕРЖАНИЕ РАБОТЫ</w:t>
      </w:r>
      <w:r w:rsidRPr="00724469">
        <w:rPr>
          <w:rFonts w:ascii="Times New Roman" w:hAnsi="Times New Roman" w:cs="Times New Roman"/>
          <w:color w:val="000000"/>
          <w:sz w:val="28"/>
          <w:szCs w:val="28"/>
        </w:rPr>
        <w:t xml:space="preserve"> </w:t>
      </w:r>
    </w:p>
    <w:p w:rsidR="003C332F" w:rsidRPr="00A975C2" w:rsidRDefault="003C332F" w:rsidP="003C332F">
      <w:pPr>
        <w:autoSpaceDE w:val="0"/>
        <w:autoSpaceDN w:val="0"/>
        <w:adjustRightInd w:val="0"/>
        <w:spacing w:after="36" w:line="240" w:lineRule="auto"/>
        <w:rPr>
          <w:rFonts w:ascii="Times New Roman" w:hAnsi="Times New Roman" w:cs="Times New Roman"/>
          <w:color w:val="000000"/>
          <w:sz w:val="28"/>
          <w:szCs w:val="28"/>
        </w:rPr>
      </w:pPr>
      <w:r w:rsidRPr="00A975C2">
        <w:rPr>
          <w:rFonts w:ascii="Times New Roman" w:hAnsi="Times New Roman" w:cs="Times New Roman"/>
          <w:color w:val="000000"/>
          <w:sz w:val="28"/>
          <w:szCs w:val="28"/>
        </w:rPr>
        <w:t xml:space="preserve">1. Ознакомиться с теоретическими сведениями. </w:t>
      </w:r>
    </w:p>
    <w:p w:rsidR="003C332F" w:rsidRPr="00A975C2" w:rsidRDefault="003C332F" w:rsidP="003C332F">
      <w:pPr>
        <w:autoSpaceDE w:val="0"/>
        <w:autoSpaceDN w:val="0"/>
        <w:adjustRightInd w:val="0"/>
        <w:spacing w:after="36" w:line="240" w:lineRule="auto"/>
        <w:rPr>
          <w:rFonts w:ascii="Times New Roman" w:hAnsi="Times New Roman" w:cs="Times New Roman"/>
          <w:color w:val="000000"/>
          <w:sz w:val="28"/>
          <w:szCs w:val="28"/>
        </w:rPr>
      </w:pPr>
      <w:r w:rsidRPr="00A975C2">
        <w:rPr>
          <w:rFonts w:ascii="Times New Roman" w:hAnsi="Times New Roman" w:cs="Times New Roman"/>
          <w:color w:val="000000"/>
          <w:sz w:val="28"/>
          <w:szCs w:val="28"/>
        </w:rPr>
        <w:t xml:space="preserve">2. Составить отчет. </w:t>
      </w:r>
    </w:p>
    <w:p w:rsidR="003C332F" w:rsidRPr="00A975C2" w:rsidRDefault="003C332F" w:rsidP="003C332F">
      <w:pPr>
        <w:autoSpaceDE w:val="0"/>
        <w:autoSpaceDN w:val="0"/>
        <w:adjustRightInd w:val="0"/>
        <w:spacing w:after="0" w:line="240" w:lineRule="auto"/>
        <w:rPr>
          <w:rFonts w:ascii="Times New Roman" w:hAnsi="Times New Roman" w:cs="Times New Roman"/>
          <w:color w:val="000000"/>
          <w:sz w:val="28"/>
          <w:szCs w:val="28"/>
        </w:rPr>
      </w:pPr>
      <w:r w:rsidRPr="00A975C2">
        <w:rPr>
          <w:rFonts w:ascii="Times New Roman" w:hAnsi="Times New Roman" w:cs="Times New Roman"/>
          <w:color w:val="000000"/>
          <w:sz w:val="28"/>
          <w:szCs w:val="28"/>
        </w:rPr>
        <w:t>3. Ответить на контрольные вопросы</w:t>
      </w:r>
      <w:r>
        <w:rPr>
          <w:rFonts w:ascii="Times New Roman" w:hAnsi="Times New Roman" w:cs="Times New Roman"/>
          <w:color w:val="000000"/>
          <w:sz w:val="28"/>
          <w:szCs w:val="28"/>
        </w:rPr>
        <w:t>.</w:t>
      </w:r>
      <w:r w:rsidRPr="00A975C2">
        <w:rPr>
          <w:rFonts w:ascii="Times New Roman" w:hAnsi="Times New Roman" w:cs="Times New Roman"/>
          <w:color w:val="000000"/>
          <w:sz w:val="28"/>
          <w:szCs w:val="28"/>
        </w:rPr>
        <w:t xml:space="preserve"> </w:t>
      </w:r>
    </w:p>
    <w:p w:rsidR="003C332F" w:rsidRPr="00A975C2" w:rsidRDefault="003C332F" w:rsidP="003C332F">
      <w:pPr>
        <w:autoSpaceDE w:val="0"/>
        <w:autoSpaceDN w:val="0"/>
        <w:adjustRightInd w:val="0"/>
        <w:spacing w:after="0" w:line="240" w:lineRule="auto"/>
        <w:rPr>
          <w:rFonts w:ascii="Times New Roman" w:hAnsi="Times New Roman" w:cs="Times New Roman"/>
          <w:color w:val="000000"/>
          <w:sz w:val="28"/>
          <w:szCs w:val="28"/>
        </w:rPr>
      </w:pPr>
    </w:p>
    <w:p w:rsidR="003C332F" w:rsidRPr="00724469" w:rsidRDefault="003C332F" w:rsidP="003C332F">
      <w:pPr>
        <w:autoSpaceDE w:val="0"/>
        <w:autoSpaceDN w:val="0"/>
        <w:adjustRightInd w:val="0"/>
        <w:spacing w:after="0" w:line="240" w:lineRule="auto"/>
        <w:rPr>
          <w:rFonts w:ascii="Times New Roman" w:hAnsi="Times New Roman" w:cs="Times New Roman"/>
          <w:b/>
          <w:color w:val="000000"/>
          <w:sz w:val="28"/>
          <w:szCs w:val="28"/>
          <w:u w:val="single"/>
        </w:rPr>
      </w:pPr>
      <w:r w:rsidRPr="00724469">
        <w:rPr>
          <w:rFonts w:ascii="Times New Roman" w:hAnsi="Times New Roman" w:cs="Times New Roman"/>
          <w:b/>
          <w:color w:val="000000"/>
          <w:sz w:val="28"/>
          <w:szCs w:val="28"/>
          <w:u w:val="single"/>
        </w:rPr>
        <w:t xml:space="preserve">ПОРЯДОК ВЫПОЛНЕНИЯ РАБОТЫ: </w:t>
      </w:r>
    </w:p>
    <w:p w:rsidR="003C332F" w:rsidRPr="00A975C2" w:rsidRDefault="003C332F" w:rsidP="003C332F">
      <w:pPr>
        <w:autoSpaceDE w:val="0"/>
        <w:autoSpaceDN w:val="0"/>
        <w:adjustRightInd w:val="0"/>
        <w:spacing w:after="36" w:line="240" w:lineRule="auto"/>
        <w:rPr>
          <w:rFonts w:ascii="Times New Roman" w:hAnsi="Times New Roman" w:cs="Times New Roman"/>
          <w:color w:val="000000"/>
          <w:sz w:val="28"/>
          <w:szCs w:val="28"/>
        </w:rPr>
      </w:pPr>
      <w:r w:rsidRPr="00A975C2">
        <w:rPr>
          <w:rFonts w:ascii="Times New Roman" w:hAnsi="Times New Roman" w:cs="Times New Roman"/>
          <w:color w:val="000000"/>
          <w:sz w:val="28"/>
          <w:szCs w:val="28"/>
        </w:rPr>
        <w:t xml:space="preserve">1. Исследовать техническое состояние автосцепки. </w:t>
      </w:r>
    </w:p>
    <w:p w:rsidR="003C332F" w:rsidRPr="00A975C2" w:rsidRDefault="003C332F" w:rsidP="003C332F">
      <w:pPr>
        <w:autoSpaceDE w:val="0"/>
        <w:autoSpaceDN w:val="0"/>
        <w:adjustRightInd w:val="0"/>
        <w:spacing w:after="36" w:line="240" w:lineRule="auto"/>
        <w:rPr>
          <w:rFonts w:ascii="Times New Roman" w:hAnsi="Times New Roman" w:cs="Times New Roman"/>
          <w:color w:val="000000"/>
          <w:sz w:val="28"/>
          <w:szCs w:val="28"/>
        </w:rPr>
      </w:pPr>
      <w:r w:rsidRPr="00A975C2">
        <w:rPr>
          <w:rFonts w:ascii="Times New Roman" w:hAnsi="Times New Roman" w:cs="Times New Roman"/>
          <w:color w:val="000000"/>
          <w:sz w:val="28"/>
          <w:szCs w:val="28"/>
        </w:rPr>
        <w:t xml:space="preserve">2. Установить пригодность к эксплуатации автосцепки. </w:t>
      </w:r>
    </w:p>
    <w:p w:rsidR="003C332F" w:rsidRPr="00A975C2" w:rsidRDefault="003C332F" w:rsidP="003C332F">
      <w:pPr>
        <w:autoSpaceDE w:val="0"/>
        <w:autoSpaceDN w:val="0"/>
        <w:adjustRightInd w:val="0"/>
        <w:spacing w:after="36" w:line="240" w:lineRule="auto"/>
        <w:rPr>
          <w:rFonts w:ascii="Times New Roman" w:hAnsi="Times New Roman" w:cs="Times New Roman"/>
          <w:color w:val="000000"/>
          <w:sz w:val="28"/>
          <w:szCs w:val="28"/>
        </w:rPr>
      </w:pPr>
      <w:r w:rsidRPr="00A975C2">
        <w:rPr>
          <w:rFonts w:ascii="Times New Roman" w:hAnsi="Times New Roman" w:cs="Times New Roman"/>
          <w:color w:val="000000"/>
          <w:sz w:val="28"/>
          <w:szCs w:val="28"/>
        </w:rPr>
        <w:t xml:space="preserve">3. </w:t>
      </w:r>
      <w:r>
        <w:rPr>
          <w:rFonts w:ascii="Times New Roman" w:hAnsi="Times New Roman" w:cs="Times New Roman"/>
          <w:color w:val="000000"/>
          <w:sz w:val="28"/>
          <w:szCs w:val="28"/>
        </w:rPr>
        <w:t xml:space="preserve">Составить </w:t>
      </w:r>
      <w:proofErr w:type="gramStart"/>
      <w:r>
        <w:rPr>
          <w:rFonts w:ascii="Times New Roman" w:hAnsi="Times New Roman" w:cs="Times New Roman"/>
          <w:color w:val="000000"/>
          <w:sz w:val="28"/>
          <w:szCs w:val="28"/>
        </w:rPr>
        <w:t>конспект,  описание</w:t>
      </w:r>
      <w:proofErr w:type="gramEnd"/>
      <w:r>
        <w:rPr>
          <w:rFonts w:ascii="Times New Roman" w:hAnsi="Times New Roman" w:cs="Times New Roman"/>
          <w:color w:val="000000"/>
          <w:sz w:val="28"/>
          <w:szCs w:val="28"/>
        </w:rPr>
        <w:t xml:space="preserve"> проверки </w:t>
      </w:r>
      <w:r w:rsidRPr="00724469">
        <w:rPr>
          <w:rFonts w:ascii="Times New Roman" w:hAnsi="Times New Roman" w:cs="Times New Roman"/>
          <w:color w:val="000000"/>
          <w:sz w:val="28"/>
          <w:szCs w:val="28"/>
        </w:rPr>
        <w:t>состояния автосцепки СА-3 шаблонами</w:t>
      </w:r>
      <w:r>
        <w:rPr>
          <w:rFonts w:ascii="Times New Roman" w:hAnsi="Times New Roman" w:cs="Times New Roman"/>
          <w:color w:val="000000"/>
          <w:sz w:val="28"/>
          <w:szCs w:val="28"/>
        </w:rPr>
        <w:t>.</w:t>
      </w:r>
    </w:p>
    <w:p w:rsidR="003C332F" w:rsidRPr="00A975C2" w:rsidRDefault="003C332F" w:rsidP="003C332F">
      <w:pPr>
        <w:autoSpaceDE w:val="0"/>
        <w:autoSpaceDN w:val="0"/>
        <w:adjustRightInd w:val="0"/>
        <w:spacing w:after="0" w:line="240" w:lineRule="auto"/>
        <w:rPr>
          <w:rFonts w:ascii="Times New Roman" w:hAnsi="Times New Roman" w:cs="Times New Roman"/>
          <w:color w:val="000000"/>
          <w:sz w:val="28"/>
          <w:szCs w:val="28"/>
        </w:rPr>
      </w:pPr>
      <w:r w:rsidRPr="00A975C2">
        <w:rPr>
          <w:rFonts w:ascii="Times New Roman" w:hAnsi="Times New Roman" w:cs="Times New Roman"/>
          <w:color w:val="000000"/>
          <w:sz w:val="28"/>
          <w:szCs w:val="28"/>
        </w:rPr>
        <w:t xml:space="preserve">4. Записать вывод. </w:t>
      </w:r>
    </w:p>
    <w:p w:rsidR="003C332F" w:rsidRDefault="003C332F" w:rsidP="003C332F">
      <w:pPr>
        <w:autoSpaceDE w:val="0"/>
        <w:autoSpaceDN w:val="0"/>
        <w:adjustRightInd w:val="0"/>
        <w:spacing w:after="0" w:line="240" w:lineRule="auto"/>
        <w:rPr>
          <w:rFonts w:ascii="Times New Roman" w:hAnsi="Times New Roman" w:cs="Times New Roman"/>
          <w:b/>
          <w:color w:val="000000"/>
          <w:sz w:val="28"/>
          <w:szCs w:val="28"/>
          <w:u w:val="single"/>
        </w:rPr>
      </w:pPr>
    </w:p>
    <w:p w:rsidR="003C332F" w:rsidRPr="00A975C2" w:rsidRDefault="003C332F" w:rsidP="003C332F">
      <w:pPr>
        <w:autoSpaceDE w:val="0"/>
        <w:autoSpaceDN w:val="0"/>
        <w:adjustRightInd w:val="0"/>
        <w:spacing w:after="0" w:line="240" w:lineRule="auto"/>
        <w:rPr>
          <w:rFonts w:ascii="Times New Roman" w:hAnsi="Times New Roman" w:cs="Times New Roman"/>
          <w:color w:val="000000"/>
          <w:sz w:val="28"/>
          <w:szCs w:val="28"/>
        </w:rPr>
      </w:pPr>
    </w:p>
    <w:p w:rsidR="003C332F" w:rsidRPr="00A975C2" w:rsidRDefault="003C332F" w:rsidP="003C332F">
      <w:pPr>
        <w:autoSpaceDE w:val="0"/>
        <w:autoSpaceDN w:val="0"/>
        <w:adjustRightInd w:val="0"/>
        <w:spacing w:after="0" w:line="240" w:lineRule="auto"/>
        <w:rPr>
          <w:rFonts w:ascii="Times New Roman" w:hAnsi="Times New Roman" w:cs="Times New Roman"/>
          <w:b/>
          <w:color w:val="000000"/>
          <w:sz w:val="28"/>
          <w:szCs w:val="28"/>
          <w:u w:val="single"/>
        </w:rPr>
      </w:pPr>
      <w:r w:rsidRPr="00A975C2">
        <w:rPr>
          <w:rFonts w:ascii="Times New Roman" w:hAnsi="Times New Roman" w:cs="Times New Roman"/>
          <w:b/>
          <w:color w:val="000000"/>
          <w:sz w:val="28"/>
          <w:szCs w:val="28"/>
          <w:u w:val="single"/>
        </w:rPr>
        <w:t xml:space="preserve">ТЕОРЕТИЧЕСКИЕ СВЕДЕНИЯ </w:t>
      </w:r>
    </w:p>
    <w:p w:rsidR="003C332F" w:rsidRPr="00A975C2" w:rsidRDefault="003C332F" w:rsidP="003C332F">
      <w:pPr>
        <w:autoSpaceDE w:val="0"/>
        <w:autoSpaceDN w:val="0"/>
        <w:adjustRightInd w:val="0"/>
        <w:spacing w:after="0" w:line="240" w:lineRule="auto"/>
        <w:jc w:val="both"/>
        <w:rPr>
          <w:rFonts w:ascii="Times New Roman" w:hAnsi="Times New Roman" w:cs="Times New Roman"/>
          <w:color w:val="000000"/>
          <w:sz w:val="28"/>
          <w:szCs w:val="28"/>
        </w:rPr>
      </w:pPr>
      <w:r w:rsidRPr="00A975C2">
        <w:rPr>
          <w:rFonts w:ascii="Times New Roman" w:hAnsi="Times New Roman" w:cs="Times New Roman"/>
          <w:color w:val="000000"/>
          <w:sz w:val="28"/>
          <w:szCs w:val="28"/>
        </w:rPr>
        <w:t xml:space="preserve">Проверку действия автосцепки производят калиброванным шаблоном. </w:t>
      </w:r>
    </w:p>
    <w:p w:rsidR="003C332F" w:rsidRPr="00A975C2" w:rsidRDefault="003C332F" w:rsidP="003C332F">
      <w:pPr>
        <w:autoSpaceDE w:val="0"/>
        <w:autoSpaceDN w:val="0"/>
        <w:adjustRightInd w:val="0"/>
        <w:spacing w:after="0" w:line="240" w:lineRule="auto"/>
        <w:jc w:val="both"/>
        <w:rPr>
          <w:rFonts w:ascii="Times New Roman" w:hAnsi="Times New Roman" w:cs="Times New Roman"/>
          <w:color w:val="000000"/>
          <w:sz w:val="28"/>
          <w:szCs w:val="28"/>
        </w:rPr>
      </w:pPr>
      <w:r w:rsidRPr="00A975C2">
        <w:rPr>
          <w:rFonts w:ascii="Times New Roman" w:hAnsi="Times New Roman" w:cs="Times New Roman"/>
          <w:color w:val="000000"/>
          <w:sz w:val="28"/>
          <w:szCs w:val="28"/>
        </w:rPr>
        <w:t xml:space="preserve">Для проверки исправности действия предохранителя замка от </w:t>
      </w:r>
      <w:proofErr w:type="spellStart"/>
      <w:r w:rsidRPr="00A975C2">
        <w:rPr>
          <w:rFonts w:ascii="Times New Roman" w:hAnsi="Times New Roman" w:cs="Times New Roman"/>
          <w:color w:val="000000"/>
          <w:sz w:val="28"/>
          <w:szCs w:val="28"/>
        </w:rPr>
        <w:t>саморасцепа</w:t>
      </w:r>
      <w:proofErr w:type="spellEnd"/>
      <w:r w:rsidRPr="00A975C2">
        <w:rPr>
          <w:rFonts w:ascii="Times New Roman" w:hAnsi="Times New Roman" w:cs="Times New Roman"/>
          <w:color w:val="000000"/>
          <w:sz w:val="28"/>
          <w:szCs w:val="28"/>
        </w:rPr>
        <w:t xml:space="preserve"> механизма (рис.1, а) угольник шаблона плотно упереть в тяговую поверхность большого зуба, а ребро основания шаблона ─ в лапу </w:t>
      </w:r>
      <w:proofErr w:type="spellStart"/>
      <w:r w:rsidRPr="00A975C2">
        <w:rPr>
          <w:rFonts w:ascii="Times New Roman" w:hAnsi="Times New Roman" w:cs="Times New Roman"/>
          <w:color w:val="000000"/>
          <w:sz w:val="28"/>
          <w:szCs w:val="28"/>
        </w:rPr>
        <w:lastRenderedPageBreak/>
        <w:t>замкодержателя</w:t>
      </w:r>
      <w:proofErr w:type="spellEnd"/>
      <w:r w:rsidRPr="00A975C2">
        <w:rPr>
          <w:rFonts w:ascii="Times New Roman" w:hAnsi="Times New Roman" w:cs="Times New Roman"/>
          <w:color w:val="000000"/>
          <w:sz w:val="28"/>
          <w:szCs w:val="28"/>
        </w:rPr>
        <w:t xml:space="preserve">. Если при нажатии рукой замок уходит в карман корпуса на расстояние не менее 7 мм и не более 18 мм, то механизм исправен. </w:t>
      </w:r>
    </w:p>
    <w:p w:rsidR="003C332F" w:rsidRPr="00A975C2" w:rsidRDefault="003C332F" w:rsidP="003C332F">
      <w:pPr>
        <w:autoSpaceDE w:val="0"/>
        <w:autoSpaceDN w:val="0"/>
        <w:adjustRightInd w:val="0"/>
        <w:spacing w:after="0" w:line="240" w:lineRule="auto"/>
        <w:jc w:val="both"/>
        <w:rPr>
          <w:rFonts w:ascii="Times New Roman" w:hAnsi="Times New Roman" w:cs="Times New Roman"/>
          <w:color w:val="000000"/>
          <w:sz w:val="28"/>
          <w:szCs w:val="28"/>
        </w:rPr>
      </w:pPr>
      <w:r w:rsidRPr="00A975C2">
        <w:rPr>
          <w:rFonts w:ascii="Times New Roman" w:hAnsi="Times New Roman" w:cs="Times New Roman"/>
          <w:color w:val="000000"/>
          <w:sz w:val="28"/>
          <w:szCs w:val="28"/>
        </w:rPr>
        <w:t xml:space="preserve">При этом же положении шаблона проверить действие механизма на удержание замка в расцепленном состоянии, для чего поворотом валика </w:t>
      </w:r>
      <w:proofErr w:type="spellStart"/>
      <w:r w:rsidRPr="00A975C2">
        <w:rPr>
          <w:rFonts w:ascii="Times New Roman" w:hAnsi="Times New Roman" w:cs="Times New Roman"/>
          <w:color w:val="000000"/>
          <w:sz w:val="28"/>
          <w:szCs w:val="28"/>
        </w:rPr>
        <w:t>подъѐмника</w:t>
      </w:r>
      <w:proofErr w:type="spellEnd"/>
      <w:r w:rsidRPr="00A975C2">
        <w:rPr>
          <w:rFonts w:ascii="Times New Roman" w:hAnsi="Times New Roman" w:cs="Times New Roman"/>
          <w:color w:val="000000"/>
          <w:sz w:val="28"/>
          <w:szCs w:val="28"/>
        </w:rPr>
        <w:t xml:space="preserve"> замок увести в полость кармана головы (рис.1, б). Если при опускании валика замок </w:t>
      </w:r>
      <w:proofErr w:type="spellStart"/>
      <w:r w:rsidRPr="00A975C2">
        <w:rPr>
          <w:rFonts w:ascii="Times New Roman" w:hAnsi="Times New Roman" w:cs="Times New Roman"/>
          <w:color w:val="000000"/>
          <w:sz w:val="28"/>
          <w:szCs w:val="28"/>
        </w:rPr>
        <w:t>остаѐтся</w:t>
      </w:r>
      <w:proofErr w:type="spellEnd"/>
      <w:r w:rsidRPr="00A975C2">
        <w:rPr>
          <w:rFonts w:ascii="Times New Roman" w:hAnsi="Times New Roman" w:cs="Times New Roman"/>
          <w:color w:val="000000"/>
          <w:sz w:val="28"/>
          <w:szCs w:val="28"/>
        </w:rPr>
        <w:t xml:space="preserve"> в кармане ─ механизм исправен. </w:t>
      </w:r>
    </w:p>
    <w:p w:rsidR="003C332F" w:rsidRPr="00A975C2" w:rsidRDefault="003C332F" w:rsidP="003C332F">
      <w:pPr>
        <w:autoSpaceDE w:val="0"/>
        <w:autoSpaceDN w:val="0"/>
        <w:adjustRightInd w:val="0"/>
        <w:spacing w:after="0" w:line="240" w:lineRule="auto"/>
        <w:jc w:val="both"/>
        <w:rPr>
          <w:rFonts w:ascii="Times New Roman" w:hAnsi="Times New Roman" w:cs="Times New Roman"/>
          <w:color w:val="000000"/>
          <w:sz w:val="28"/>
          <w:szCs w:val="28"/>
        </w:rPr>
      </w:pPr>
      <w:r w:rsidRPr="00A975C2">
        <w:rPr>
          <w:rFonts w:ascii="Times New Roman" w:hAnsi="Times New Roman" w:cs="Times New Roman"/>
          <w:color w:val="000000"/>
          <w:sz w:val="28"/>
          <w:szCs w:val="28"/>
        </w:rPr>
        <w:t xml:space="preserve">Выявление возможности преждевременного выключения предохранителя замка при сцеплении автосцепок </w:t>
      </w:r>
      <w:proofErr w:type="gramStart"/>
      <w:r w:rsidRPr="00A975C2">
        <w:rPr>
          <w:rFonts w:ascii="Times New Roman" w:hAnsi="Times New Roman" w:cs="Times New Roman"/>
          <w:color w:val="000000"/>
          <w:sz w:val="28"/>
          <w:szCs w:val="28"/>
        </w:rPr>
        <w:t>проверить</w:t>
      </w:r>
      <w:proofErr w:type="gramEnd"/>
      <w:r w:rsidRPr="00A975C2">
        <w:rPr>
          <w:rFonts w:ascii="Times New Roman" w:hAnsi="Times New Roman" w:cs="Times New Roman"/>
          <w:color w:val="000000"/>
          <w:sz w:val="28"/>
          <w:szCs w:val="28"/>
        </w:rPr>
        <w:t xml:space="preserve"> устанавливая шаблон так, чтобы его откидная скоба стороной с вырезом 35 мм нажимала на лапу </w:t>
      </w:r>
      <w:proofErr w:type="spellStart"/>
      <w:r w:rsidRPr="00A975C2">
        <w:rPr>
          <w:rFonts w:ascii="Times New Roman" w:hAnsi="Times New Roman" w:cs="Times New Roman"/>
          <w:color w:val="000000"/>
          <w:sz w:val="28"/>
          <w:szCs w:val="28"/>
        </w:rPr>
        <w:t>замкодержателя</w:t>
      </w:r>
      <w:proofErr w:type="spellEnd"/>
      <w:r w:rsidRPr="00A975C2">
        <w:rPr>
          <w:rFonts w:ascii="Times New Roman" w:hAnsi="Times New Roman" w:cs="Times New Roman"/>
          <w:color w:val="000000"/>
          <w:sz w:val="28"/>
          <w:szCs w:val="28"/>
        </w:rPr>
        <w:t xml:space="preserve">, при этом лист шаблона одновременно должен касаться большого зуба (рис.1, в). Автосцепка годна, если при нажатии на торец замка он полностью уходит в карман корпуса. </w:t>
      </w:r>
    </w:p>
    <w:p w:rsidR="003C332F" w:rsidRPr="00A975C2" w:rsidRDefault="003C332F" w:rsidP="003C332F">
      <w:pPr>
        <w:autoSpaceDE w:val="0"/>
        <w:autoSpaceDN w:val="0"/>
        <w:adjustRightInd w:val="0"/>
        <w:spacing w:after="0" w:line="240" w:lineRule="auto"/>
        <w:jc w:val="both"/>
        <w:rPr>
          <w:rFonts w:ascii="Times New Roman" w:hAnsi="Times New Roman" w:cs="Times New Roman"/>
          <w:color w:val="000000"/>
          <w:sz w:val="28"/>
          <w:szCs w:val="28"/>
        </w:rPr>
      </w:pPr>
      <w:r w:rsidRPr="00A975C2">
        <w:rPr>
          <w:rFonts w:ascii="Times New Roman" w:hAnsi="Times New Roman" w:cs="Times New Roman"/>
          <w:color w:val="000000"/>
          <w:sz w:val="28"/>
          <w:szCs w:val="28"/>
        </w:rPr>
        <w:t xml:space="preserve">Проверку толщины замыкающей части замка произвести по всей высоте его вертикальной кромки (рис.1, г). Если толщина замка превышает контрольный размер выреза в шаблоне, то есть между шаблоном и малым зубом имеется зазор, то замок годен, если же шаблон касается боковой стороны малого зуба ─ замок не годен (изношен). </w:t>
      </w:r>
    </w:p>
    <w:p w:rsidR="003C332F" w:rsidRPr="00A975C2" w:rsidRDefault="003C332F" w:rsidP="003C332F">
      <w:pPr>
        <w:autoSpaceDE w:val="0"/>
        <w:autoSpaceDN w:val="0"/>
        <w:adjustRightInd w:val="0"/>
        <w:spacing w:after="0" w:line="240" w:lineRule="auto"/>
        <w:jc w:val="both"/>
        <w:rPr>
          <w:rFonts w:ascii="Times New Roman" w:hAnsi="Times New Roman" w:cs="Times New Roman"/>
          <w:color w:val="000000"/>
          <w:sz w:val="28"/>
          <w:szCs w:val="28"/>
        </w:rPr>
      </w:pPr>
      <w:r w:rsidRPr="00A975C2">
        <w:rPr>
          <w:rFonts w:ascii="Times New Roman" w:hAnsi="Times New Roman" w:cs="Times New Roman"/>
          <w:color w:val="000000"/>
          <w:sz w:val="28"/>
          <w:szCs w:val="28"/>
        </w:rPr>
        <w:t xml:space="preserve">Для определения ширины зева корпуса автосцепки (рис.1, д) приложить шаблон одним концом к углу малого зуба, а другим подвести к носку большого зуба. Если шаблон пройдет мимо носка большого зуба в зев, то корпус автосцепки не годен. Проверку проводить по всей высоте большого зуба. </w:t>
      </w:r>
    </w:p>
    <w:p w:rsidR="003C332F" w:rsidRPr="00A975C2" w:rsidRDefault="003C332F" w:rsidP="003C332F">
      <w:pPr>
        <w:autoSpaceDE w:val="0"/>
        <w:autoSpaceDN w:val="0"/>
        <w:adjustRightInd w:val="0"/>
        <w:spacing w:after="0" w:line="240" w:lineRule="auto"/>
        <w:jc w:val="both"/>
        <w:rPr>
          <w:rFonts w:ascii="Times New Roman" w:hAnsi="Times New Roman" w:cs="Times New Roman"/>
          <w:color w:val="000000"/>
          <w:sz w:val="28"/>
          <w:szCs w:val="28"/>
        </w:rPr>
      </w:pPr>
      <w:r w:rsidRPr="00A975C2">
        <w:rPr>
          <w:rFonts w:ascii="Times New Roman" w:hAnsi="Times New Roman" w:cs="Times New Roman"/>
          <w:color w:val="000000"/>
          <w:sz w:val="28"/>
          <w:szCs w:val="28"/>
        </w:rPr>
        <w:t xml:space="preserve">При проверке износа малого зуба шаблон </w:t>
      </w:r>
      <w:proofErr w:type="gramStart"/>
      <w:r w:rsidRPr="00A975C2">
        <w:rPr>
          <w:rFonts w:ascii="Times New Roman" w:hAnsi="Times New Roman" w:cs="Times New Roman"/>
          <w:color w:val="000000"/>
          <w:sz w:val="28"/>
          <w:szCs w:val="28"/>
        </w:rPr>
        <w:t>приложить</w:t>
      </w:r>
      <w:proofErr w:type="gramEnd"/>
      <w:r w:rsidRPr="00A975C2">
        <w:rPr>
          <w:rFonts w:ascii="Times New Roman" w:hAnsi="Times New Roman" w:cs="Times New Roman"/>
          <w:color w:val="000000"/>
          <w:sz w:val="28"/>
          <w:szCs w:val="28"/>
        </w:rPr>
        <w:t xml:space="preserve"> охватывая малый зуб. Осуществить контроль в средней части малого зуба в двух местах, отложив по 80 мм вверх и вниз от середины его высоты. При соприкосновении шаблона с боковой стенкой малого зуба автосцепка считается неисправной (рис. 1, е). Проверка износа тяговой стороны большого зуба и ударной поверхности зева осуществляется </w:t>
      </w:r>
      <w:proofErr w:type="spellStart"/>
      <w:r w:rsidRPr="00A975C2">
        <w:rPr>
          <w:rFonts w:ascii="Times New Roman" w:hAnsi="Times New Roman" w:cs="Times New Roman"/>
          <w:color w:val="000000"/>
          <w:sz w:val="28"/>
          <w:szCs w:val="28"/>
        </w:rPr>
        <w:t>путѐм</w:t>
      </w:r>
      <w:proofErr w:type="spellEnd"/>
      <w:r w:rsidRPr="00A975C2">
        <w:rPr>
          <w:rFonts w:ascii="Times New Roman" w:hAnsi="Times New Roman" w:cs="Times New Roman"/>
          <w:color w:val="000000"/>
          <w:sz w:val="28"/>
          <w:szCs w:val="28"/>
        </w:rPr>
        <w:t xml:space="preserve"> введения шаблона в зев (рис.1, е). Если шаблон входит в зев, то автосцепка неисправна. Расстояние между продольными осями сцепленных автосцепок по вертикали проверить с помощью линейки. </w:t>
      </w:r>
    </w:p>
    <w:p w:rsidR="003C332F" w:rsidRDefault="003C332F" w:rsidP="003C332F">
      <w:pPr>
        <w:pageBreakBefore/>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14:anchorId="7422A5BD" wp14:editId="703D3BEB">
            <wp:extent cx="6488430" cy="7210258"/>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8430" cy="7210258"/>
                    </a:xfrm>
                    <a:prstGeom prst="rect">
                      <a:avLst/>
                    </a:prstGeom>
                    <a:noFill/>
                    <a:ln>
                      <a:noFill/>
                    </a:ln>
                  </pic:spPr>
                </pic:pic>
              </a:graphicData>
            </a:graphic>
          </wp:inline>
        </w:drawing>
      </w:r>
      <w:r w:rsidRPr="00A975C2">
        <w:rPr>
          <w:rFonts w:ascii="Times New Roman" w:hAnsi="Times New Roman" w:cs="Times New Roman"/>
          <w:color w:val="000000"/>
          <w:sz w:val="28"/>
          <w:szCs w:val="28"/>
        </w:rPr>
        <w:t>Рис. 1 - Проверка размеров и действий собранной автосцепки шаблоном № 940р</w:t>
      </w:r>
    </w:p>
    <w:p w:rsidR="003C332F" w:rsidRPr="0027771F" w:rsidRDefault="003C332F" w:rsidP="003C332F">
      <w:pPr>
        <w:autoSpaceDE w:val="0"/>
        <w:autoSpaceDN w:val="0"/>
        <w:adjustRightInd w:val="0"/>
        <w:spacing w:after="0" w:line="240" w:lineRule="auto"/>
        <w:rPr>
          <w:rFonts w:ascii="Times New Roman" w:hAnsi="Times New Roman" w:cs="Times New Roman"/>
          <w:b/>
          <w:color w:val="000000"/>
          <w:sz w:val="28"/>
          <w:szCs w:val="28"/>
          <w:u w:val="single"/>
        </w:rPr>
      </w:pPr>
      <w:r w:rsidRPr="0027771F">
        <w:rPr>
          <w:rFonts w:ascii="Times New Roman" w:hAnsi="Times New Roman" w:cs="Times New Roman"/>
          <w:b/>
          <w:color w:val="000000"/>
          <w:sz w:val="28"/>
          <w:szCs w:val="28"/>
          <w:u w:val="single"/>
        </w:rPr>
        <w:t xml:space="preserve">СОДЕРЖАНИЕ ОТЧЕТА </w:t>
      </w:r>
    </w:p>
    <w:p w:rsidR="003C332F" w:rsidRPr="0027771F" w:rsidRDefault="003C332F" w:rsidP="003C332F">
      <w:pPr>
        <w:autoSpaceDE w:val="0"/>
        <w:autoSpaceDN w:val="0"/>
        <w:adjustRightInd w:val="0"/>
        <w:spacing w:after="36" w:line="240" w:lineRule="auto"/>
        <w:rPr>
          <w:rFonts w:ascii="Times New Roman" w:hAnsi="Times New Roman" w:cs="Times New Roman"/>
          <w:color w:val="000000"/>
          <w:sz w:val="28"/>
          <w:szCs w:val="28"/>
        </w:rPr>
      </w:pPr>
      <w:r w:rsidRPr="0027771F">
        <w:rPr>
          <w:rFonts w:ascii="Times New Roman" w:hAnsi="Times New Roman" w:cs="Times New Roman"/>
          <w:color w:val="000000"/>
          <w:sz w:val="28"/>
          <w:szCs w:val="28"/>
        </w:rPr>
        <w:t xml:space="preserve">1. Тема, цель работы </w:t>
      </w:r>
    </w:p>
    <w:p w:rsidR="003C332F" w:rsidRPr="0027771F" w:rsidRDefault="003C332F" w:rsidP="003C332F">
      <w:pPr>
        <w:autoSpaceDE w:val="0"/>
        <w:autoSpaceDN w:val="0"/>
        <w:adjustRightInd w:val="0"/>
        <w:spacing w:after="36" w:line="240" w:lineRule="auto"/>
        <w:rPr>
          <w:rFonts w:ascii="Times New Roman" w:hAnsi="Times New Roman" w:cs="Times New Roman"/>
          <w:color w:val="000000"/>
          <w:sz w:val="28"/>
          <w:szCs w:val="28"/>
        </w:rPr>
      </w:pPr>
      <w:r w:rsidRPr="0027771F">
        <w:rPr>
          <w:rFonts w:ascii="Times New Roman" w:hAnsi="Times New Roman" w:cs="Times New Roman"/>
          <w:color w:val="000000"/>
          <w:sz w:val="28"/>
          <w:szCs w:val="28"/>
        </w:rPr>
        <w:t xml:space="preserve">2. </w:t>
      </w:r>
      <w:r>
        <w:rPr>
          <w:rFonts w:ascii="Times New Roman" w:hAnsi="Times New Roman" w:cs="Times New Roman"/>
          <w:color w:val="000000"/>
          <w:sz w:val="28"/>
          <w:szCs w:val="28"/>
        </w:rPr>
        <w:t xml:space="preserve">Конспект описание проверки </w:t>
      </w:r>
      <w:r w:rsidRPr="00724469">
        <w:rPr>
          <w:rFonts w:ascii="Times New Roman" w:hAnsi="Times New Roman" w:cs="Times New Roman"/>
          <w:color w:val="000000"/>
          <w:sz w:val="28"/>
          <w:szCs w:val="28"/>
        </w:rPr>
        <w:t>состояния автосцепки СА-3 шаблонами</w:t>
      </w:r>
      <w:r>
        <w:rPr>
          <w:rFonts w:ascii="Times New Roman" w:hAnsi="Times New Roman" w:cs="Times New Roman"/>
          <w:color w:val="000000"/>
          <w:sz w:val="28"/>
          <w:szCs w:val="28"/>
        </w:rPr>
        <w:t>.</w:t>
      </w:r>
    </w:p>
    <w:p w:rsidR="003C332F" w:rsidRPr="0027771F" w:rsidRDefault="003C332F" w:rsidP="003C332F">
      <w:pPr>
        <w:autoSpaceDE w:val="0"/>
        <w:autoSpaceDN w:val="0"/>
        <w:adjustRightInd w:val="0"/>
        <w:spacing w:after="36" w:line="240" w:lineRule="auto"/>
        <w:rPr>
          <w:rFonts w:ascii="Times New Roman" w:hAnsi="Times New Roman" w:cs="Times New Roman"/>
          <w:color w:val="000000"/>
          <w:sz w:val="28"/>
          <w:szCs w:val="28"/>
        </w:rPr>
      </w:pPr>
      <w:r w:rsidRPr="0027771F">
        <w:rPr>
          <w:rFonts w:ascii="Times New Roman" w:hAnsi="Times New Roman" w:cs="Times New Roman"/>
          <w:color w:val="000000"/>
          <w:sz w:val="28"/>
          <w:szCs w:val="28"/>
        </w:rPr>
        <w:t xml:space="preserve">3. Ответы на вопросы </w:t>
      </w:r>
    </w:p>
    <w:p w:rsidR="003C332F" w:rsidRPr="0027771F" w:rsidRDefault="003C332F" w:rsidP="003C332F">
      <w:pPr>
        <w:autoSpaceDE w:val="0"/>
        <w:autoSpaceDN w:val="0"/>
        <w:adjustRightInd w:val="0"/>
        <w:spacing w:after="0" w:line="240" w:lineRule="auto"/>
        <w:rPr>
          <w:rFonts w:ascii="Times New Roman" w:hAnsi="Times New Roman" w:cs="Times New Roman"/>
          <w:color w:val="000000"/>
          <w:sz w:val="28"/>
          <w:szCs w:val="28"/>
        </w:rPr>
      </w:pPr>
      <w:r w:rsidRPr="0027771F">
        <w:rPr>
          <w:rFonts w:ascii="Times New Roman" w:hAnsi="Times New Roman" w:cs="Times New Roman"/>
          <w:color w:val="000000"/>
          <w:sz w:val="28"/>
          <w:szCs w:val="28"/>
        </w:rPr>
        <w:t xml:space="preserve">4. Вывод </w:t>
      </w:r>
    </w:p>
    <w:p w:rsidR="003C332F" w:rsidRPr="0027771F" w:rsidRDefault="003C332F" w:rsidP="003C332F">
      <w:pPr>
        <w:autoSpaceDE w:val="0"/>
        <w:autoSpaceDN w:val="0"/>
        <w:adjustRightInd w:val="0"/>
        <w:spacing w:after="0" w:line="240" w:lineRule="auto"/>
        <w:rPr>
          <w:rFonts w:ascii="Times New Roman" w:hAnsi="Times New Roman" w:cs="Times New Roman"/>
          <w:color w:val="000000"/>
          <w:sz w:val="28"/>
          <w:szCs w:val="28"/>
        </w:rPr>
      </w:pPr>
    </w:p>
    <w:p w:rsidR="003C332F" w:rsidRPr="0027771F" w:rsidRDefault="003C332F" w:rsidP="003C332F">
      <w:pPr>
        <w:autoSpaceDE w:val="0"/>
        <w:autoSpaceDN w:val="0"/>
        <w:adjustRightInd w:val="0"/>
        <w:spacing w:after="0" w:line="240" w:lineRule="auto"/>
        <w:rPr>
          <w:rFonts w:ascii="Times New Roman" w:hAnsi="Times New Roman" w:cs="Times New Roman"/>
          <w:b/>
          <w:color w:val="000000"/>
          <w:sz w:val="28"/>
          <w:szCs w:val="28"/>
          <w:u w:val="single"/>
        </w:rPr>
      </w:pPr>
      <w:r w:rsidRPr="0027771F">
        <w:rPr>
          <w:rFonts w:ascii="Times New Roman" w:hAnsi="Times New Roman" w:cs="Times New Roman"/>
          <w:b/>
          <w:color w:val="000000"/>
          <w:sz w:val="28"/>
          <w:szCs w:val="28"/>
          <w:u w:val="single"/>
        </w:rPr>
        <w:t xml:space="preserve">ВОПРОСЫ ДЛЯ САМОКОНТРОЛЯ: </w:t>
      </w:r>
    </w:p>
    <w:p w:rsidR="003C332F" w:rsidRPr="0027771F" w:rsidRDefault="003C332F" w:rsidP="003C332F">
      <w:pPr>
        <w:autoSpaceDE w:val="0"/>
        <w:autoSpaceDN w:val="0"/>
        <w:adjustRightInd w:val="0"/>
        <w:spacing w:after="0" w:line="240" w:lineRule="auto"/>
        <w:rPr>
          <w:rFonts w:ascii="Times New Roman" w:hAnsi="Times New Roman" w:cs="Times New Roman"/>
          <w:color w:val="000000"/>
          <w:sz w:val="28"/>
          <w:szCs w:val="28"/>
        </w:rPr>
      </w:pPr>
      <w:r w:rsidRPr="0027771F">
        <w:rPr>
          <w:rFonts w:ascii="Times New Roman" w:hAnsi="Times New Roman" w:cs="Times New Roman"/>
          <w:color w:val="000000"/>
          <w:sz w:val="28"/>
          <w:szCs w:val="28"/>
        </w:rPr>
        <w:lastRenderedPageBreak/>
        <w:t xml:space="preserve">1. Как проверить исправность действия предохранителя замка от </w:t>
      </w:r>
      <w:proofErr w:type="spellStart"/>
      <w:r w:rsidRPr="0027771F">
        <w:rPr>
          <w:rFonts w:ascii="Times New Roman" w:hAnsi="Times New Roman" w:cs="Times New Roman"/>
          <w:color w:val="000000"/>
          <w:sz w:val="28"/>
          <w:szCs w:val="28"/>
        </w:rPr>
        <w:t>саморасцепа</w:t>
      </w:r>
      <w:proofErr w:type="spellEnd"/>
      <w:r w:rsidRPr="0027771F">
        <w:rPr>
          <w:rFonts w:ascii="Times New Roman" w:hAnsi="Times New Roman" w:cs="Times New Roman"/>
          <w:color w:val="000000"/>
          <w:sz w:val="28"/>
          <w:szCs w:val="28"/>
        </w:rPr>
        <w:t xml:space="preserve">? </w:t>
      </w:r>
    </w:p>
    <w:p w:rsidR="003C332F" w:rsidRPr="0027771F" w:rsidRDefault="003C332F" w:rsidP="003C332F">
      <w:pPr>
        <w:autoSpaceDE w:val="0"/>
        <w:autoSpaceDN w:val="0"/>
        <w:adjustRightInd w:val="0"/>
        <w:spacing w:after="0" w:line="240" w:lineRule="auto"/>
        <w:rPr>
          <w:rFonts w:ascii="Times New Roman" w:hAnsi="Times New Roman" w:cs="Times New Roman"/>
          <w:color w:val="000000"/>
          <w:sz w:val="28"/>
          <w:szCs w:val="28"/>
        </w:rPr>
      </w:pPr>
      <w:r w:rsidRPr="0027771F">
        <w:rPr>
          <w:rFonts w:ascii="Times New Roman" w:hAnsi="Times New Roman" w:cs="Times New Roman"/>
          <w:color w:val="000000"/>
          <w:sz w:val="28"/>
          <w:szCs w:val="28"/>
        </w:rPr>
        <w:t xml:space="preserve">2. Как проверить действие механизма автосцепки на удержание замка в расцепленном состоянии? </w:t>
      </w:r>
    </w:p>
    <w:p w:rsidR="003C332F" w:rsidRPr="0027771F" w:rsidRDefault="003C332F" w:rsidP="003C332F">
      <w:pPr>
        <w:autoSpaceDE w:val="0"/>
        <w:autoSpaceDN w:val="0"/>
        <w:adjustRightInd w:val="0"/>
        <w:spacing w:after="0" w:line="240" w:lineRule="auto"/>
        <w:rPr>
          <w:rFonts w:ascii="Times New Roman" w:hAnsi="Times New Roman" w:cs="Times New Roman"/>
          <w:color w:val="000000"/>
          <w:sz w:val="28"/>
          <w:szCs w:val="28"/>
        </w:rPr>
      </w:pPr>
      <w:r w:rsidRPr="0027771F">
        <w:rPr>
          <w:rFonts w:ascii="Times New Roman" w:hAnsi="Times New Roman" w:cs="Times New Roman"/>
          <w:color w:val="000000"/>
          <w:sz w:val="28"/>
          <w:szCs w:val="28"/>
        </w:rPr>
        <w:t xml:space="preserve">3. Как проверить ширину зева корпуса автосцепки? </w:t>
      </w:r>
    </w:p>
    <w:p w:rsidR="003C332F" w:rsidRDefault="003C332F" w:rsidP="003C332F">
      <w:pPr>
        <w:autoSpaceDE w:val="0"/>
        <w:autoSpaceDN w:val="0"/>
        <w:adjustRightInd w:val="0"/>
        <w:spacing w:after="0" w:line="240" w:lineRule="auto"/>
        <w:rPr>
          <w:rFonts w:ascii="Times New Roman" w:hAnsi="Times New Roman" w:cs="Times New Roman"/>
          <w:color w:val="000000"/>
          <w:sz w:val="28"/>
          <w:szCs w:val="28"/>
        </w:rPr>
      </w:pPr>
      <w:r w:rsidRPr="0027771F">
        <w:rPr>
          <w:rFonts w:ascii="Times New Roman" w:hAnsi="Times New Roman" w:cs="Times New Roman"/>
          <w:color w:val="000000"/>
          <w:sz w:val="28"/>
          <w:szCs w:val="28"/>
        </w:rPr>
        <w:t xml:space="preserve">4. Как проверить возможность преждевременного включения предохранителя замка автосцепки? </w:t>
      </w:r>
    </w:p>
    <w:p w:rsidR="00C6225D" w:rsidRDefault="003C332F" w:rsidP="003C332F">
      <w:pPr>
        <w:autoSpaceDE w:val="0"/>
        <w:autoSpaceDN w:val="0"/>
        <w:adjustRightInd w:val="0"/>
        <w:spacing w:after="0" w:line="240" w:lineRule="auto"/>
      </w:pPr>
      <w:r w:rsidRPr="0027771F">
        <w:rPr>
          <w:rFonts w:ascii="Times New Roman" w:hAnsi="Times New Roman" w:cs="Times New Roman"/>
          <w:color w:val="000000"/>
          <w:sz w:val="28"/>
          <w:szCs w:val="28"/>
        </w:rPr>
        <w:t>5. Как проверить с помо</w:t>
      </w:r>
      <w:r>
        <w:rPr>
          <w:rFonts w:ascii="Times New Roman" w:hAnsi="Times New Roman" w:cs="Times New Roman"/>
          <w:color w:val="000000"/>
          <w:sz w:val="28"/>
          <w:szCs w:val="28"/>
        </w:rPr>
        <w:t>щью шаблона толщину замка?</w:t>
      </w:r>
    </w:p>
    <w:sectPr w:rsidR="00C622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682091"/>
    <w:multiLevelType w:val="multilevel"/>
    <w:tmpl w:val="1D2C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6D22D7"/>
    <w:multiLevelType w:val="hybridMultilevel"/>
    <w:tmpl w:val="CC98898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59E"/>
    <w:rsid w:val="0008059E"/>
    <w:rsid w:val="00083CC3"/>
    <w:rsid w:val="000B1141"/>
    <w:rsid w:val="001D0F31"/>
    <w:rsid w:val="0024751F"/>
    <w:rsid w:val="002664E1"/>
    <w:rsid w:val="0027771F"/>
    <w:rsid w:val="003C332F"/>
    <w:rsid w:val="005B6144"/>
    <w:rsid w:val="0060481A"/>
    <w:rsid w:val="0069023F"/>
    <w:rsid w:val="00724469"/>
    <w:rsid w:val="00772F03"/>
    <w:rsid w:val="00A3553C"/>
    <w:rsid w:val="00A975C2"/>
    <w:rsid w:val="00C622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2FA70"/>
  <w15:docId w15:val="{61DDEC2F-EB7A-4322-9077-DED969B22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772F0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6225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6902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023F"/>
    <w:rPr>
      <w:rFonts w:ascii="Tahoma" w:hAnsi="Tahoma" w:cs="Tahoma"/>
      <w:sz w:val="16"/>
      <w:szCs w:val="16"/>
    </w:rPr>
  </w:style>
  <w:style w:type="character" w:customStyle="1" w:styleId="20">
    <w:name w:val="Заголовок 2 Знак"/>
    <w:basedOn w:val="a0"/>
    <w:link w:val="2"/>
    <w:uiPriority w:val="9"/>
    <w:rsid w:val="00772F03"/>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772F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
    <w:name w:val="стиль7"/>
    <w:basedOn w:val="a0"/>
    <w:rsid w:val="00772F03"/>
  </w:style>
  <w:style w:type="paragraph" w:styleId="a6">
    <w:name w:val="List Paragraph"/>
    <w:basedOn w:val="a"/>
    <w:uiPriority w:val="34"/>
    <w:qFormat/>
    <w:rsid w:val="00083CC3"/>
    <w:pPr>
      <w:ind w:left="720"/>
      <w:contextualSpacing/>
    </w:pPr>
  </w:style>
  <w:style w:type="table" w:styleId="a7">
    <w:name w:val="Table Grid"/>
    <w:basedOn w:val="a1"/>
    <w:uiPriority w:val="59"/>
    <w:rsid w:val="0008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1D0F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713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hyperlink" Target="mailto:itsaan@list.ru"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15</Pages>
  <Words>2551</Words>
  <Characters>14541</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K9</dc:creator>
  <cp:keywords/>
  <dc:description/>
  <cp:lastModifiedBy>Алексей</cp:lastModifiedBy>
  <cp:revision>9</cp:revision>
  <dcterms:created xsi:type="dcterms:W3CDTF">2020-05-12T02:40:00Z</dcterms:created>
  <dcterms:modified xsi:type="dcterms:W3CDTF">2020-05-12T04:05:00Z</dcterms:modified>
</cp:coreProperties>
</file>